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EF" w:rsidRDefault="006E7969">
      <w:r>
        <w:t>Komunikat końcowy w poniższych linkach</w:t>
      </w:r>
    </w:p>
    <w:p w:rsidR="006E7969" w:rsidRDefault="006E7969">
      <w:hyperlink r:id="rId4" w:history="1">
        <w:r w:rsidRPr="00BF7B67">
          <w:rPr>
            <w:rStyle w:val="Hipercze"/>
          </w:rPr>
          <w:t>https://sportzona.pl/app/events/view/wrestling/6648</w:t>
        </w:r>
      </w:hyperlink>
    </w:p>
    <w:p w:rsidR="006E7969" w:rsidRDefault="006E7969">
      <w:hyperlink r:id="rId5" w:history="1">
        <w:r w:rsidRPr="00BF7B67">
          <w:rPr>
            <w:rStyle w:val="Hipercze"/>
          </w:rPr>
          <w:t>https://sportzona.pl/app/events/view/wrestling/6647</w:t>
        </w:r>
      </w:hyperlink>
    </w:p>
    <w:p w:rsidR="006E7969" w:rsidRDefault="006E7969">
      <w:hyperlink r:id="rId6" w:history="1">
        <w:r w:rsidRPr="00BF7B67">
          <w:rPr>
            <w:rStyle w:val="Hipercze"/>
          </w:rPr>
          <w:t>https://sportzona.pl/app/events/view/wrestling/6649</w:t>
        </w:r>
      </w:hyperlink>
    </w:p>
    <w:p w:rsidR="006E7969" w:rsidRDefault="006E7969"/>
    <w:sectPr w:rsidR="006E7969" w:rsidSect="0050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7969"/>
    <w:rsid w:val="005077EF"/>
    <w:rsid w:val="006E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9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zona.pl/app/events/view/wrestling/6649" TargetMode="External"/><Relationship Id="rId5" Type="http://schemas.openxmlformats.org/officeDocument/2006/relationships/hyperlink" Target="https://sportzona.pl/app/events/view/wrestling/6647" TargetMode="External"/><Relationship Id="rId4" Type="http://schemas.openxmlformats.org/officeDocument/2006/relationships/hyperlink" Target="https://sportzona.pl/app/events/view/wrestling/66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8560</dc:creator>
  <cp:lastModifiedBy>8560</cp:lastModifiedBy>
  <cp:revision>1</cp:revision>
  <dcterms:created xsi:type="dcterms:W3CDTF">2025-05-26T10:13:00Z</dcterms:created>
  <dcterms:modified xsi:type="dcterms:W3CDTF">2025-05-26T10:15:00Z</dcterms:modified>
</cp:coreProperties>
</file>