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D6" w:rsidRDefault="004E69D6" w:rsidP="003A1869">
      <w:pPr>
        <w:pStyle w:val="Tytu"/>
        <w:jc w:val="left"/>
        <w:rPr>
          <w:rFonts w:ascii="Tahoma" w:hAnsi="Tahoma" w:cs="Tahoma"/>
          <w:u w:val="single"/>
        </w:rPr>
      </w:pPr>
    </w:p>
    <w:tbl>
      <w:tblPr>
        <w:tblW w:w="0" w:type="auto"/>
        <w:jc w:val="center"/>
        <w:tblLook w:val="04A0"/>
      </w:tblPr>
      <w:tblGrid>
        <w:gridCol w:w="3846"/>
        <w:gridCol w:w="3215"/>
        <w:gridCol w:w="3134"/>
      </w:tblGrid>
      <w:tr w:rsidR="00087088" w:rsidRPr="00525D34" w:rsidTr="00525D34">
        <w:trPr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087088" w:rsidRPr="00525D34" w:rsidRDefault="003F58BD" w:rsidP="00087088">
            <w:pPr>
              <w:pStyle w:val="Tytu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637540"/>
                  <wp:effectExtent l="19050" t="0" r="0" b="0"/>
                  <wp:docPr id="1" name="Obraz 1" descr="https://s3-eu-west-1.amazonaws.com/fs.siteor.com/msport/files/Logo%20MSiT/MSiT_LOGO.jpg?135997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s3-eu-west-1.amazonaws.com/fs.siteor.com/msport/files/Logo%20MSiT/MSiT_LOGO.jpg?1359975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87088" w:rsidRPr="00525D34" w:rsidRDefault="003F58BD" w:rsidP="00087088">
            <w:pPr>
              <w:pStyle w:val="Tytu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219200" cy="1205230"/>
                  <wp:effectExtent l="19050" t="0" r="0" b="0"/>
                  <wp:docPr id="2" name="Obraz 2" descr="logo-piłkarskieg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piłkarskieg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87088" w:rsidRPr="00525D34" w:rsidRDefault="003F58BD" w:rsidP="00087088">
            <w:pPr>
              <w:pStyle w:val="Tytu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24230" cy="755015"/>
                  <wp:effectExtent l="19050" t="0" r="0" b="0"/>
                  <wp:docPr id="3" name="Obraz 3" descr="logo_LZS_okragl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LZS_okragl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9D6" w:rsidRPr="00BB34FB" w:rsidRDefault="004E69D6">
      <w:pPr>
        <w:pStyle w:val="Tytu"/>
        <w:jc w:val="right"/>
        <w:rPr>
          <w:rFonts w:ascii="Tahoma" w:hAnsi="Tahoma" w:cs="Tahoma"/>
        </w:rPr>
      </w:pPr>
    </w:p>
    <w:p w:rsidR="004E69D6" w:rsidRPr="00717AE3" w:rsidRDefault="002962E7" w:rsidP="004B5BEA">
      <w:pPr>
        <w:pStyle w:val="Tytu"/>
        <w:tabs>
          <w:tab w:val="left" w:pos="709"/>
          <w:tab w:val="left" w:pos="4253"/>
        </w:tabs>
        <w:rPr>
          <w:rStyle w:val="Wyrnieniedelikatne"/>
          <w:rFonts w:ascii="Calibri" w:hAnsi="Calibri" w:cs="Tahoma"/>
          <w:b w:val="0"/>
          <w:i w:val="0"/>
          <w:iCs w:val="0"/>
          <w:color w:val="auto"/>
          <w:sz w:val="24"/>
        </w:rPr>
      </w:pPr>
      <w:r>
        <w:rPr>
          <w:noProof/>
        </w:rPr>
        <w:t xml:space="preserve">     </w:t>
      </w:r>
      <w:r w:rsidR="00BB34FB">
        <w:rPr>
          <w:rFonts w:ascii="Tahoma" w:hAnsi="Tahoma" w:cs="Tahoma"/>
        </w:rPr>
        <w:t xml:space="preserve">  </w:t>
      </w:r>
      <w:r w:rsidR="003335BE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2F6D5B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</w:t>
      </w:r>
      <w:r w:rsidR="003335BE">
        <w:rPr>
          <w:rFonts w:ascii="Tahoma" w:hAnsi="Tahoma" w:cs="Tahoma"/>
        </w:rPr>
        <w:t xml:space="preserve">      </w:t>
      </w:r>
    </w:p>
    <w:p w:rsidR="005733B2" w:rsidRDefault="005733B2" w:rsidP="003A1869">
      <w:pPr>
        <w:pStyle w:val="Tytu"/>
        <w:jc w:val="left"/>
        <w:rPr>
          <w:rFonts w:ascii="Tahoma" w:hAnsi="Tahoma" w:cs="Tahoma"/>
          <w:sz w:val="24"/>
        </w:rPr>
      </w:pPr>
    </w:p>
    <w:p w:rsidR="005661C7" w:rsidRDefault="005661C7" w:rsidP="00087088">
      <w:pPr>
        <w:pStyle w:val="Tytu"/>
        <w:rPr>
          <w:rFonts w:ascii="Calibri" w:hAnsi="Calibri" w:cs="Tahoma"/>
          <w:color w:val="00B050"/>
          <w:sz w:val="24"/>
        </w:rPr>
      </w:pPr>
      <w:r w:rsidRPr="003F7426">
        <w:rPr>
          <w:rFonts w:ascii="Calibri" w:hAnsi="Calibri" w:cs="Tahoma"/>
          <w:color w:val="00B050"/>
          <w:sz w:val="24"/>
        </w:rPr>
        <w:t>R E G U L A M I N</w:t>
      </w:r>
    </w:p>
    <w:p w:rsidR="00F219A0" w:rsidRPr="003F7426" w:rsidRDefault="00F219A0" w:rsidP="00087088">
      <w:pPr>
        <w:pStyle w:val="Tytu"/>
        <w:rPr>
          <w:rFonts w:ascii="Calibri" w:hAnsi="Calibri" w:cs="Tahoma"/>
          <w:color w:val="00B050"/>
          <w:sz w:val="24"/>
        </w:rPr>
      </w:pPr>
      <w:r>
        <w:rPr>
          <w:rFonts w:ascii="Calibri" w:hAnsi="Calibri" w:cs="Tahoma"/>
          <w:color w:val="00B050"/>
          <w:sz w:val="24"/>
        </w:rPr>
        <w:t>Finału Wojewódzkiego</w:t>
      </w:r>
    </w:p>
    <w:p w:rsidR="001A08B4" w:rsidRPr="003F7426" w:rsidRDefault="00F219A0" w:rsidP="00087088">
      <w:pPr>
        <w:pStyle w:val="Nagwek1"/>
        <w:rPr>
          <w:rFonts w:ascii="Calibri" w:hAnsi="Calibri" w:cs="Tahoma"/>
          <w:color w:val="00B050"/>
          <w:sz w:val="24"/>
          <w:szCs w:val="24"/>
        </w:rPr>
      </w:pPr>
      <w:r>
        <w:rPr>
          <w:rFonts w:ascii="Calibri" w:hAnsi="Calibri" w:cs="Tahoma"/>
          <w:color w:val="00B050"/>
          <w:sz w:val="24"/>
          <w:szCs w:val="24"/>
        </w:rPr>
        <w:t xml:space="preserve">Ogólnopolskiego </w:t>
      </w:r>
      <w:r w:rsidR="005661C7" w:rsidRPr="003F7426">
        <w:rPr>
          <w:rFonts w:ascii="Calibri" w:hAnsi="Calibri" w:cs="Tahoma"/>
          <w:color w:val="00B050"/>
          <w:sz w:val="24"/>
          <w:szCs w:val="24"/>
        </w:rPr>
        <w:t>Turnieju</w:t>
      </w:r>
      <w:r w:rsidR="007D18DF">
        <w:rPr>
          <w:rFonts w:ascii="Calibri" w:hAnsi="Calibri" w:cs="Tahoma"/>
          <w:color w:val="00B050"/>
          <w:sz w:val="24"/>
          <w:szCs w:val="24"/>
        </w:rPr>
        <w:t xml:space="preserve"> LZS</w:t>
      </w:r>
      <w:r w:rsidR="005661C7" w:rsidRPr="003F7426">
        <w:rPr>
          <w:rFonts w:ascii="Calibri" w:hAnsi="Calibri" w:cs="Tahoma"/>
          <w:color w:val="00B050"/>
          <w:sz w:val="24"/>
          <w:szCs w:val="24"/>
        </w:rPr>
        <w:t xml:space="preserve"> Chłopców</w:t>
      </w:r>
    </w:p>
    <w:p w:rsidR="00F219A0" w:rsidRPr="00F219A0" w:rsidRDefault="001A08B4" w:rsidP="00F219A0">
      <w:pPr>
        <w:pStyle w:val="Nagwek1"/>
        <w:rPr>
          <w:rFonts w:ascii="Calibri" w:hAnsi="Calibri" w:cs="Tahoma"/>
          <w:color w:val="00B050"/>
          <w:sz w:val="24"/>
          <w:szCs w:val="24"/>
        </w:rPr>
      </w:pPr>
      <w:r w:rsidRPr="003F7426">
        <w:rPr>
          <w:rFonts w:ascii="Calibri" w:hAnsi="Calibri" w:cs="Tahoma"/>
          <w:color w:val="00B050"/>
          <w:sz w:val="24"/>
          <w:szCs w:val="24"/>
        </w:rPr>
        <w:t xml:space="preserve">„Piłkarska </w:t>
      </w:r>
      <w:r w:rsidR="005661C7" w:rsidRPr="003F7426">
        <w:rPr>
          <w:rFonts w:ascii="Calibri" w:hAnsi="Calibri" w:cs="Tahoma"/>
          <w:color w:val="00B050"/>
          <w:sz w:val="24"/>
          <w:szCs w:val="24"/>
        </w:rPr>
        <w:t>Kadra Czeka</w:t>
      </w:r>
      <w:r w:rsidR="00F219A0">
        <w:rPr>
          <w:rFonts w:ascii="Calibri" w:hAnsi="Calibri" w:cs="Tahoma"/>
          <w:color w:val="00B050"/>
          <w:sz w:val="24"/>
          <w:szCs w:val="24"/>
        </w:rPr>
        <w:t>”</w:t>
      </w:r>
    </w:p>
    <w:p w:rsidR="0015781D" w:rsidRDefault="001A08B4" w:rsidP="00087088">
      <w:pPr>
        <w:pStyle w:val="Nagwek1"/>
        <w:rPr>
          <w:rFonts w:ascii="Calibri" w:hAnsi="Calibri" w:cs="Tahoma"/>
          <w:color w:val="00B050"/>
          <w:sz w:val="24"/>
          <w:szCs w:val="24"/>
        </w:rPr>
      </w:pPr>
      <w:r w:rsidRPr="003F7426">
        <w:rPr>
          <w:rFonts w:ascii="Calibri" w:hAnsi="Calibri" w:cs="Tahoma"/>
          <w:color w:val="00B050"/>
          <w:sz w:val="24"/>
          <w:szCs w:val="24"/>
        </w:rPr>
        <w:t xml:space="preserve"> </w:t>
      </w:r>
    </w:p>
    <w:p w:rsidR="00F219A0" w:rsidRPr="00F219A0" w:rsidRDefault="00F219A0" w:rsidP="00F219A0"/>
    <w:p w:rsidR="00C45E8E" w:rsidRPr="00C76DBD" w:rsidRDefault="005862DD" w:rsidP="00C76DBD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OSICE  31 MAJA 2023</w:t>
      </w:r>
      <w:r w:rsidR="00C45E8E" w:rsidRPr="00C76DBD">
        <w:rPr>
          <w:b/>
          <w:bCs/>
          <w:color w:val="00B050"/>
          <w:sz w:val="28"/>
          <w:szCs w:val="28"/>
        </w:rPr>
        <w:t xml:space="preserve"> r.</w:t>
      </w:r>
    </w:p>
    <w:p w:rsidR="000C659A" w:rsidRDefault="000C659A" w:rsidP="00087088">
      <w:pPr>
        <w:tabs>
          <w:tab w:val="left" w:pos="1843"/>
        </w:tabs>
        <w:jc w:val="center"/>
        <w:rPr>
          <w:rFonts w:ascii="Calibri" w:hAnsi="Calibri" w:cs="Tahoma"/>
          <w:b/>
          <w:color w:val="00B050"/>
        </w:rPr>
      </w:pPr>
    </w:p>
    <w:p w:rsidR="005661C7" w:rsidRPr="003F7426" w:rsidRDefault="00657003">
      <w:pPr>
        <w:tabs>
          <w:tab w:val="left" w:pos="1843"/>
        </w:tabs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  <w:color w:val="00B050"/>
        </w:rPr>
        <w:t xml:space="preserve">   </w:t>
      </w:r>
      <w:r w:rsidR="00F742CE">
        <w:rPr>
          <w:rFonts w:ascii="Calibri" w:hAnsi="Calibri" w:cs="Tahoma"/>
          <w:b/>
          <w:color w:val="00B050"/>
        </w:rPr>
        <w:t xml:space="preserve">     </w:t>
      </w:r>
    </w:p>
    <w:p w:rsidR="005661C7" w:rsidRPr="00AD5236" w:rsidRDefault="005661C7">
      <w:pPr>
        <w:ind w:left="742"/>
        <w:jc w:val="both"/>
        <w:rPr>
          <w:rFonts w:ascii="Calibri" w:hAnsi="Calibri" w:cs="Tahoma"/>
          <w:b/>
          <w:sz w:val="22"/>
          <w:szCs w:val="22"/>
          <w:u w:val="single"/>
          <w:lang w:val="de-DE"/>
        </w:rPr>
      </w:pPr>
      <w:r w:rsidRPr="00AD5236">
        <w:rPr>
          <w:rFonts w:ascii="Calibri" w:hAnsi="Calibri" w:cs="Tahoma"/>
          <w:b/>
          <w:sz w:val="22"/>
          <w:szCs w:val="22"/>
          <w:lang w:val="de-DE"/>
        </w:rPr>
        <w:t>I.</w:t>
      </w:r>
      <w:r w:rsidR="00636B2E" w:rsidRPr="003A1869">
        <w:rPr>
          <w:rFonts w:ascii="Calibri" w:hAnsi="Calibri" w:cs="Tahoma"/>
          <w:b/>
          <w:sz w:val="22"/>
          <w:szCs w:val="22"/>
          <w:lang w:val="de-DE"/>
        </w:rPr>
        <w:t xml:space="preserve"> </w:t>
      </w:r>
      <w:r w:rsidR="00636B2E" w:rsidRPr="00AD5236">
        <w:rPr>
          <w:rFonts w:ascii="Calibri" w:hAnsi="Calibri" w:cs="Tahoma"/>
          <w:b/>
          <w:sz w:val="22"/>
          <w:szCs w:val="22"/>
          <w:u w:val="single"/>
          <w:lang w:val="de-DE"/>
        </w:rPr>
        <w:t>CE</w:t>
      </w:r>
      <w:r w:rsidRPr="00AD5236">
        <w:rPr>
          <w:rFonts w:ascii="Calibri" w:hAnsi="Calibri" w:cs="Tahoma"/>
          <w:b/>
          <w:sz w:val="22"/>
          <w:szCs w:val="22"/>
          <w:u w:val="single"/>
          <w:lang w:val="de-DE"/>
        </w:rPr>
        <w:t>L</w:t>
      </w:r>
    </w:p>
    <w:p w:rsidR="005661C7" w:rsidRPr="003F7426" w:rsidRDefault="005661C7">
      <w:pPr>
        <w:rPr>
          <w:rFonts w:ascii="Calibri" w:hAnsi="Calibri" w:cs="Tahoma"/>
          <w:sz w:val="22"/>
          <w:szCs w:val="22"/>
        </w:rPr>
      </w:pPr>
    </w:p>
    <w:p w:rsidR="005661C7" w:rsidRDefault="005661C7" w:rsidP="00FE4AD4">
      <w:pPr>
        <w:numPr>
          <w:ilvl w:val="0"/>
          <w:numId w:val="3"/>
        </w:num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Upo</w:t>
      </w:r>
      <w:r w:rsidR="00B45B0A" w:rsidRPr="003F7426">
        <w:rPr>
          <w:rFonts w:ascii="Calibri" w:hAnsi="Calibri" w:cs="Tahoma"/>
          <w:sz w:val="22"/>
          <w:szCs w:val="22"/>
        </w:rPr>
        <w:t>wszechnianie</w:t>
      </w:r>
      <w:r w:rsidRPr="003F7426">
        <w:rPr>
          <w:rFonts w:ascii="Calibri" w:hAnsi="Calibri" w:cs="Tahoma"/>
          <w:sz w:val="22"/>
          <w:szCs w:val="22"/>
        </w:rPr>
        <w:t xml:space="preserve"> sportu poprzez popularyzację piłki nożnej wśród dzieci i m</w:t>
      </w:r>
      <w:r w:rsidR="00B51396" w:rsidRPr="003F7426">
        <w:rPr>
          <w:rFonts w:ascii="Calibri" w:hAnsi="Calibri" w:cs="Tahoma"/>
          <w:sz w:val="22"/>
          <w:szCs w:val="22"/>
        </w:rPr>
        <w:t>łodzieży</w:t>
      </w:r>
      <w:r w:rsidR="004729B0">
        <w:rPr>
          <w:rFonts w:ascii="Calibri" w:hAnsi="Calibri" w:cs="Tahoma"/>
          <w:sz w:val="22"/>
          <w:szCs w:val="22"/>
        </w:rPr>
        <w:t>;</w:t>
      </w:r>
      <w:r w:rsidR="00B51396" w:rsidRPr="003F7426">
        <w:rPr>
          <w:rFonts w:ascii="Calibri" w:hAnsi="Calibri" w:cs="Tahoma"/>
          <w:sz w:val="22"/>
          <w:szCs w:val="22"/>
        </w:rPr>
        <w:t xml:space="preserve"> </w:t>
      </w:r>
    </w:p>
    <w:p w:rsidR="001E0097" w:rsidRDefault="001E0097" w:rsidP="00FE4AD4">
      <w:pPr>
        <w:numPr>
          <w:ilvl w:val="0"/>
          <w:numId w:val="3"/>
        </w:numPr>
        <w:jc w:val="both"/>
        <w:rPr>
          <w:rFonts w:ascii="Calibri" w:hAnsi="Calibri" w:cs="Tahoma"/>
          <w:sz w:val="22"/>
          <w:szCs w:val="22"/>
        </w:rPr>
      </w:pPr>
      <w:r w:rsidRPr="001E0097">
        <w:rPr>
          <w:rFonts w:ascii="Calibri" w:hAnsi="Calibri" w:cs="Tahoma"/>
          <w:sz w:val="22"/>
          <w:szCs w:val="22"/>
        </w:rPr>
        <w:t xml:space="preserve">Przegląd i wstępna selekcja uzdolnionych ruchowo dzieci </w:t>
      </w:r>
      <w:r>
        <w:rPr>
          <w:rFonts w:ascii="Calibri" w:hAnsi="Calibri" w:cs="Tahoma"/>
          <w:sz w:val="22"/>
          <w:szCs w:val="22"/>
        </w:rPr>
        <w:t>i młodzieży</w:t>
      </w:r>
      <w:r w:rsidRPr="001E0097">
        <w:rPr>
          <w:rFonts w:ascii="Calibri" w:hAnsi="Calibri" w:cs="Tahoma"/>
          <w:sz w:val="22"/>
          <w:szCs w:val="22"/>
        </w:rPr>
        <w:t xml:space="preserve"> do uprawiania piłki nożnej oraz dalszego szkolenia w  sekcjach  klubowych;</w:t>
      </w:r>
    </w:p>
    <w:p w:rsidR="001E0097" w:rsidRPr="001E0097" w:rsidRDefault="001E0097" w:rsidP="00FE4AD4">
      <w:pPr>
        <w:numPr>
          <w:ilvl w:val="0"/>
          <w:numId w:val="3"/>
        </w:num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 xml:space="preserve">Promowanie wyróżniających się młodych piłkarzy/piłkarek  </w:t>
      </w:r>
      <w:r w:rsidR="00E913BA">
        <w:rPr>
          <w:rFonts w:ascii="Calibri" w:hAnsi="Calibri" w:cs="Tahoma"/>
          <w:sz w:val="22"/>
          <w:szCs w:val="22"/>
        </w:rPr>
        <w:t xml:space="preserve">do szkolenia centralnego </w:t>
      </w:r>
      <w:r w:rsidRPr="003F7426">
        <w:rPr>
          <w:rFonts w:ascii="Calibri" w:hAnsi="Calibri" w:cs="Tahoma"/>
          <w:sz w:val="22"/>
          <w:szCs w:val="22"/>
        </w:rPr>
        <w:t>w systemie selekcyjnym</w:t>
      </w:r>
      <w:r w:rsidR="00D63AFF">
        <w:rPr>
          <w:rFonts w:ascii="Calibri" w:hAnsi="Calibri" w:cs="Tahoma"/>
          <w:sz w:val="22"/>
          <w:szCs w:val="22"/>
        </w:rPr>
        <w:t xml:space="preserve"> Polskiego Związku Piłki Nożnej</w:t>
      </w:r>
      <w:r w:rsidR="00952F26">
        <w:rPr>
          <w:rFonts w:ascii="Calibri" w:hAnsi="Calibri" w:cs="Tahoma"/>
          <w:sz w:val="22"/>
          <w:szCs w:val="22"/>
        </w:rPr>
        <w:t xml:space="preserve"> oraz Pomorskie Kadry LZS</w:t>
      </w:r>
      <w:r w:rsidR="00D63AFF">
        <w:rPr>
          <w:rFonts w:ascii="Calibri" w:hAnsi="Calibri" w:cs="Tahoma"/>
          <w:sz w:val="22"/>
          <w:szCs w:val="22"/>
        </w:rPr>
        <w:t>;</w:t>
      </w:r>
    </w:p>
    <w:p w:rsidR="001E0097" w:rsidRPr="001E0097" w:rsidRDefault="000821FE" w:rsidP="00FE4AD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70"/>
        <w:rPr>
          <w:rFonts w:ascii="Calibri" w:hAnsi="Calibri"/>
          <w:sz w:val="22"/>
          <w:szCs w:val="22"/>
        </w:rPr>
      </w:pPr>
      <w:r>
        <w:rPr>
          <w:rFonts w:ascii="Calibri" w:hAnsi="Calibri" w:cs="VerdanaNormalny"/>
          <w:sz w:val="22"/>
          <w:szCs w:val="22"/>
        </w:rPr>
        <w:t>Promocja pozytywnego zachowania</w:t>
      </w:r>
      <w:r w:rsidR="001E0097" w:rsidRPr="001E0097">
        <w:rPr>
          <w:rFonts w:ascii="Calibri" w:hAnsi="Calibri" w:cs="VerdanaNormalny"/>
          <w:sz w:val="22"/>
          <w:szCs w:val="22"/>
        </w:rPr>
        <w:t xml:space="preserve"> w sporcie, zdrowej rywalizacji sportowej wśród dzieci</w:t>
      </w:r>
      <w:r w:rsidR="001E0097">
        <w:rPr>
          <w:rFonts w:ascii="Calibri" w:hAnsi="Calibri" w:cs="VerdanaNormalny"/>
          <w:sz w:val="22"/>
          <w:szCs w:val="22"/>
        </w:rPr>
        <w:t xml:space="preserve"> </w:t>
      </w:r>
      <w:r w:rsidR="006D7C3C">
        <w:rPr>
          <w:rFonts w:ascii="Calibri" w:hAnsi="Calibri" w:cs="VerdanaNormalny"/>
          <w:sz w:val="22"/>
          <w:szCs w:val="22"/>
        </w:rPr>
        <w:t xml:space="preserve">                       </w:t>
      </w:r>
      <w:r w:rsidR="001E0097">
        <w:rPr>
          <w:rFonts w:ascii="Calibri" w:hAnsi="Calibri" w:cs="VerdanaNormalny"/>
          <w:sz w:val="22"/>
          <w:szCs w:val="22"/>
        </w:rPr>
        <w:t>i młodzieży</w:t>
      </w:r>
      <w:r w:rsidR="001E0097" w:rsidRPr="001E0097">
        <w:rPr>
          <w:rFonts w:ascii="Calibri" w:hAnsi="Calibri" w:cs="VerdanaNormalny"/>
          <w:sz w:val="22"/>
          <w:szCs w:val="22"/>
        </w:rPr>
        <w:t xml:space="preserve"> -  propagowanie  idei  fair play;</w:t>
      </w:r>
    </w:p>
    <w:p w:rsidR="001E0097" w:rsidRPr="001E0097" w:rsidRDefault="00B00C75" w:rsidP="00FE4AD4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Tahoma"/>
          <w:color w:val="000000"/>
          <w:sz w:val="22"/>
          <w:szCs w:val="22"/>
        </w:rPr>
      </w:pPr>
      <w:r w:rsidRPr="003F7426">
        <w:rPr>
          <w:rFonts w:ascii="Calibri" w:hAnsi="Calibri" w:cs="Tahoma"/>
          <w:color w:val="000000"/>
          <w:sz w:val="22"/>
          <w:szCs w:val="22"/>
        </w:rPr>
        <w:t>Wyrównywanie szans, zapobieganie marginalizacji i patologiom społecznym</w:t>
      </w:r>
      <w:r w:rsidR="001E0097">
        <w:rPr>
          <w:rFonts w:ascii="Calibri" w:hAnsi="Calibri" w:cs="Tahoma"/>
          <w:color w:val="000000"/>
          <w:sz w:val="22"/>
          <w:szCs w:val="22"/>
        </w:rPr>
        <w:t>;</w:t>
      </w:r>
    </w:p>
    <w:p w:rsidR="001E0097" w:rsidRPr="001E0097" w:rsidRDefault="001E0097" w:rsidP="00FE4AD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70"/>
        <w:rPr>
          <w:rFonts w:ascii="Calibri" w:hAnsi="Calibri"/>
          <w:sz w:val="22"/>
          <w:szCs w:val="22"/>
        </w:rPr>
      </w:pPr>
      <w:r w:rsidRPr="001E0097">
        <w:rPr>
          <w:rFonts w:ascii="Calibri" w:hAnsi="Calibri" w:cs="VerdanaNormalny"/>
          <w:sz w:val="22"/>
          <w:szCs w:val="22"/>
        </w:rPr>
        <w:t>Promocja zdrowego trybu życia, umożliwienie spędzania czasu wolnego w sposób aktywny</w:t>
      </w:r>
      <w:r w:rsidR="006D7C3C">
        <w:rPr>
          <w:rFonts w:ascii="Calibri" w:hAnsi="Calibri" w:cs="VerdanaNormalny"/>
          <w:sz w:val="22"/>
          <w:szCs w:val="22"/>
        </w:rPr>
        <w:t xml:space="preserve">                     </w:t>
      </w:r>
      <w:r w:rsidRPr="001E0097">
        <w:rPr>
          <w:rFonts w:ascii="Calibri" w:hAnsi="Calibri" w:cs="VerdanaNormalny"/>
          <w:sz w:val="22"/>
          <w:szCs w:val="22"/>
        </w:rPr>
        <w:t xml:space="preserve"> i atrakcyjny dla młodego pokolenia;</w:t>
      </w:r>
    </w:p>
    <w:p w:rsidR="00B00C75" w:rsidRPr="001E0097" w:rsidRDefault="001E0097" w:rsidP="00FE4AD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Tahoma"/>
          <w:sz w:val="22"/>
          <w:szCs w:val="22"/>
        </w:rPr>
      </w:pPr>
      <w:r w:rsidRPr="001E0097">
        <w:rPr>
          <w:rFonts w:ascii="Calibri" w:hAnsi="Calibri" w:cs="VerdanaNormalny"/>
          <w:sz w:val="22"/>
          <w:szCs w:val="22"/>
        </w:rPr>
        <w:t>Promowanie wolontariatu sportowego oraz rozwijanie poprzez sport</w:t>
      </w:r>
      <w:r>
        <w:rPr>
          <w:rFonts w:ascii="Calibri" w:hAnsi="Calibri" w:cs="VerdanaNormalny"/>
          <w:sz w:val="22"/>
          <w:szCs w:val="22"/>
        </w:rPr>
        <w:t xml:space="preserve"> aktywnej postawy obywatelskiej.</w:t>
      </w:r>
    </w:p>
    <w:p w:rsidR="005661C7" w:rsidRPr="003A1869" w:rsidRDefault="005661C7" w:rsidP="003A1869">
      <w:pPr>
        <w:spacing w:line="360" w:lineRule="auto"/>
        <w:ind w:left="1025" w:hanging="283"/>
        <w:jc w:val="both"/>
        <w:rPr>
          <w:rFonts w:ascii="Calibri" w:hAnsi="Calibri" w:cs="Tahoma"/>
          <w:b/>
          <w:sz w:val="22"/>
          <w:szCs w:val="22"/>
        </w:rPr>
      </w:pPr>
      <w:r w:rsidRPr="00AD5236">
        <w:rPr>
          <w:rFonts w:ascii="Calibri" w:hAnsi="Calibri" w:cs="Tahoma"/>
          <w:b/>
          <w:sz w:val="22"/>
          <w:szCs w:val="22"/>
        </w:rPr>
        <w:t>II.</w:t>
      </w:r>
      <w:r w:rsidR="004E68E9" w:rsidRPr="003A1869">
        <w:rPr>
          <w:rFonts w:ascii="Calibri" w:hAnsi="Calibri" w:cs="Tahoma"/>
          <w:b/>
          <w:sz w:val="22"/>
          <w:szCs w:val="22"/>
        </w:rPr>
        <w:t xml:space="preserve"> </w:t>
      </w:r>
      <w:r w:rsidR="004E68E9" w:rsidRPr="00AD5236">
        <w:rPr>
          <w:rFonts w:ascii="Calibri" w:hAnsi="Calibri" w:cs="Tahoma"/>
          <w:b/>
          <w:sz w:val="22"/>
          <w:szCs w:val="22"/>
          <w:u w:val="single"/>
        </w:rPr>
        <w:t xml:space="preserve">ORGANIZATORZY, </w:t>
      </w:r>
      <w:r w:rsidRPr="00AD5236">
        <w:rPr>
          <w:rFonts w:ascii="Calibri" w:hAnsi="Calibri" w:cs="Tahoma"/>
          <w:b/>
          <w:sz w:val="22"/>
          <w:szCs w:val="22"/>
          <w:u w:val="single"/>
        </w:rPr>
        <w:t>WSPÓŁORGANIZATORZY</w:t>
      </w:r>
      <w:r w:rsidR="004E68E9" w:rsidRPr="00AD5236">
        <w:rPr>
          <w:rFonts w:ascii="Calibri" w:hAnsi="Calibri" w:cs="Tahoma"/>
          <w:b/>
          <w:sz w:val="22"/>
          <w:szCs w:val="22"/>
          <w:u w:val="single"/>
        </w:rPr>
        <w:t xml:space="preserve">, </w:t>
      </w:r>
      <w:r w:rsidR="00AD5236" w:rsidRPr="00AD5236">
        <w:rPr>
          <w:rFonts w:ascii="Calibri" w:hAnsi="Calibri" w:cs="Tahoma"/>
          <w:b/>
          <w:sz w:val="22"/>
          <w:szCs w:val="22"/>
          <w:u w:val="single"/>
        </w:rPr>
        <w:t>PARTNERZY</w:t>
      </w:r>
    </w:p>
    <w:p w:rsidR="005661C7" w:rsidRPr="003F7426" w:rsidRDefault="00952F26" w:rsidP="00FE4AD4">
      <w:pPr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Pomorskie</w:t>
      </w:r>
      <w:r w:rsidR="005661C7" w:rsidRPr="003F7426">
        <w:rPr>
          <w:rFonts w:ascii="Calibri" w:hAnsi="Calibri" w:cs="Tahoma"/>
          <w:sz w:val="22"/>
          <w:szCs w:val="22"/>
        </w:rPr>
        <w:t xml:space="preserve"> Zrzeszenie Ludowe Zespoły Sportowe</w:t>
      </w:r>
    </w:p>
    <w:p w:rsidR="00B51396" w:rsidRPr="003F7426" w:rsidRDefault="00691AD9" w:rsidP="00FE4AD4">
      <w:pPr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P</w:t>
      </w:r>
      <w:r w:rsidR="00952F26">
        <w:rPr>
          <w:rFonts w:ascii="Calibri" w:hAnsi="Calibri" w:cs="Tahoma"/>
          <w:sz w:val="22"/>
          <w:szCs w:val="22"/>
        </w:rPr>
        <w:t>omorski</w:t>
      </w:r>
      <w:r w:rsidRPr="003F7426">
        <w:rPr>
          <w:rFonts w:ascii="Calibri" w:hAnsi="Calibri" w:cs="Tahoma"/>
          <w:sz w:val="22"/>
          <w:szCs w:val="22"/>
        </w:rPr>
        <w:t xml:space="preserve"> Związek P</w:t>
      </w:r>
      <w:r w:rsidR="00B51396" w:rsidRPr="003F7426">
        <w:rPr>
          <w:rFonts w:ascii="Calibri" w:hAnsi="Calibri" w:cs="Tahoma"/>
          <w:sz w:val="22"/>
          <w:szCs w:val="22"/>
        </w:rPr>
        <w:t>iłki Nożnej</w:t>
      </w:r>
    </w:p>
    <w:p w:rsidR="005661C7" w:rsidRDefault="00952F26" w:rsidP="00FE4AD4">
      <w:pPr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Urząd Marszałkowski Województwa Pomorskiego</w:t>
      </w:r>
    </w:p>
    <w:p w:rsidR="001F1EAB" w:rsidRPr="005862DD" w:rsidRDefault="001F1EAB" w:rsidP="005862DD">
      <w:pPr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Urząd Gminy Suchy Dąb</w:t>
      </w:r>
    </w:p>
    <w:p w:rsidR="00B277F3" w:rsidRDefault="00B277F3" w:rsidP="00FE4AD4">
      <w:pPr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KS </w:t>
      </w:r>
      <w:proofErr w:type="spellStart"/>
      <w:r>
        <w:rPr>
          <w:rFonts w:ascii="Calibri" w:hAnsi="Calibri" w:cs="Tahoma"/>
          <w:sz w:val="22"/>
          <w:szCs w:val="22"/>
        </w:rPr>
        <w:t>Osiczanka</w:t>
      </w:r>
      <w:proofErr w:type="spellEnd"/>
      <w:r>
        <w:rPr>
          <w:rFonts w:ascii="Calibri" w:hAnsi="Calibri" w:cs="Tahoma"/>
          <w:sz w:val="22"/>
          <w:szCs w:val="22"/>
        </w:rPr>
        <w:t xml:space="preserve"> Osice</w:t>
      </w:r>
    </w:p>
    <w:p w:rsidR="00C45E8E" w:rsidRPr="003F7426" w:rsidRDefault="00C45E8E" w:rsidP="00C45E8E">
      <w:pPr>
        <w:tabs>
          <w:tab w:val="left" w:pos="1134"/>
        </w:tabs>
        <w:ind w:left="1068"/>
        <w:jc w:val="both"/>
        <w:rPr>
          <w:rFonts w:ascii="Calibri" w:hAnsi="Calibri" w:cs="Tahoma"/>
          <w:sz w:val="22"/>
          <w:szCs w:val="22"/>
        </w:rPr>
      </w:pPr>
    </w:p>
    <w:p w:rsidR="001E0097" w:rsidRPr="00C45E8E" w:rsidRDefault="00427DA8" w:rsidP="00C45E8E">
      <w:pPr>
        <w:tabs>
          <w:tab w:val="left" w:pos="1134"/>
        </w:tabs>
        <w:ind w:left="708"/>
        <w:jc w:val="both"/>
        <w:rPr>
          <w:rFonts w:ascii="Calibri" w:hAnsi="Calibri" w:cs="Tahoma"/>
          <w:b/>
          <w:color w:val="00B050"/>
          <w:sz w:val="22"/>
          <w:szCs w:val="22"/>
        </w:rPr>
      </w:pPr>
      <w:r>
        <w:rPr>
          <w:rFonts w:ascii="Calibri" w:hAnsi="Calibri" w:cs="Tahoma"/>
          <w:b/>
          <w:color w:val="00B050"/>
          <w:sz w:val="22"/>
          <w:szCs w:val="22"/>
        </w:rPr>
        <w:t xml:space="preserve">  </w:t>
      </w:r>
      <w:r w:rsidR="001E0097" w:rsidRPr="00AD5236">
        <w:rPr>
          <w:rFonts w:ascii="Calibri" w:hAnsi="Calibri" w:cs="Tahoma"/>
          <w:b/>
          <w:sz w:val="22"/>
          <w:szCs w:val="22"/>
        </w:rPr>
        <w:t>III.</w:t>
      </w:r>
      <w:r w:rsidR="001E0097" w:rsidRPr="003A1869">
        <w:rPr>
          <w:rFonts w:ascii="Calibri" w:hAnsi="Calibri" w:cs="Tahoma"/>
          <w:b/>
          <w:sz w:val="22"/>
          <w:szCs w:val="22"/>
        </w:rPr>
        <w:t xml:space="preserve"> </w:t>
      </w:r>
      <w:r w:rsidR="001E0097" w:rsidRPr="00AD5236">
        <w:rPr>
          <w:rFonts w:ascii="Calibri" w:hAnsi="Calibri" w:cs="Tahoma"/>
          <w:b/>
          <w:sz w:val="22"/>
          <w:szCs w:val="22"/>
          <w:u w:val="single"/>
        </w:rPr>
        <w:t>TERMIN I MIEJSCE</w:t>
      </w:r>
    </w:p>
    <w:p w:rsidR="001E0097" w:rsidRPr="00427DA8" w:rsidRDefault="001E0097" w:rsidP="001E0097">
      <w:pPr>
        <w:tabs>
          <w:tab w:val="left" w:pos="1134"/>
        </w:tabs>
        <w:jc w:val="both"/>
        <w:rPr>
          <w:rFonts w:ascii="Calibri" w:hAnsi="Calibri" w:cs="Tahoma"/>
          <w:sz w:val="22"/>
          <w:szCs w:val="22"/>
          <w:u w:val="single"/>
        </w:rPr>
      </w:pPr>
    </w:p>
    <w:p w:rsidR="001E0097" w:rsidRDefault="000821FE" w:rsidP="00FE4AD4">
      <w:pPr>
        <w:pStyle w:val="Akapitzlist"/>
        <w:numPr>
          <w:ilvl w:val="0"/>
          <w:numId w:val="12"/>
        </w:numPr>
        <w:jc w:val="both"/>
        <w:rPr>
          <w:rFonts w:ascii="Calibri" w:hAnsi="Calibri" w:cs="Tahoma"/>
          <w:color w:val="FF0000"/>
          <w:sz w:val="22"/>
          <w:szCs w:val="22"/>
        </w:rPr>
      </w:pPr>
      <w:r w:rsidRPr="00C45E8E">
        <w:rPr>
          <w:rFonts w:ascii="Calibri" w:hAnsi="Calibri" w:cs="Tahoma"/>
          <w:color w:val="FF0000"/>
          <w:sz w:val="22"/>
          <w:szCs w:val="22"/>
        </w:rPr>
        <w:t>Finał wojewódzki</w:t>
      </w:r>
      <w:r w:rsidR="009F2A80" w:rsidRPr="00C45E8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A04FFE" w:rsidRPr="00C45E8E">
        <w:rPr>
          <w:rFonts w:ascii="Calibri" w:hAnsi="Calibri" w:cs="Tahoma"/>
          <w:color w:val="FF0000"/>
          <w:sz w:val="22"/>
          <w:szCs w:val="22"/>
        </w:rPr>
        <w:t xml:space="preserve">- </w:t>
      </w:r>
      <w:r w:rsidR="00B277F3" w:rsidRPr="00C45E8E">
        <w:rPr>
          <w:rFonts w:ascii="Calibri" w:hAnsi="Calibri" w:cs="Tahoma"/>
          <w:color w:val="FF0000"/>
          <w:sz w:val="22"/>
          <w:szCs w:val="22"/>
        </w:rPr>
        <w:t>Osice</w:t>
      </w:r>
      <w:r w:rsidR="00A04FFE" w:rsidRPr="00C45E8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5862DD">
        <w:rPr>
          <w:rFonts w:ascii="Calibri" w:hAnsi="Calibri" w:cs="Tahoma"/>
          <w:color w:val="FF0000"/>
          <w:sz w:val="22"/>
          <w:szCs w:val="22"/>
        </w:rPr>
        <w:t>31.05</w:t>
      </w:r>
      <w:r w:rsidR="00B277F3" w:rsidRPr="00C45E8E">
        <w:rPr>
          <w:rFonts w:ascii="Calibri" w:hAnsi="Calibri" w:cs="Tahoma"/>
          <w:color w:val="FF0000"/>
          <w:sz w:val="22"/>
          <w:szCs w:val="22"/>
        </w:rPr>
        <w:t>.20</w:t>
      </w:r>
      <w:r w:rsidR="005862DD">
        <w:rPr>
          <w:rFonts w:ascii="Calibri" w:hAnsi="Calibri" w:cs="Tahoma"/>
          <w:color w:val="FF0000"/>
          <w:sz w:val="22"/>
          <w:szCs w:val="22"/>
        </w:rPr>
        <w:t>23</w:t>
      </w:r>
      <w:r w:rsidR="009F2A80" w:rsidRPr="00C45E8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1E0097" w:rsidRPr="00C45E8E">
        <w:rPr>
          <w:rFonts w:ascii="Calibri" w:hAnsi="Calibri" w:cs="Tahoma"/>
          <w:color w:val="FF0000"/>
          <w:sz w:val="22"/>
          <w:szCs w:val="22"/>
        </w:rPr>
        <w:t>r.</w:t>
      </w:r>
    </w:p>
    <w:p w:rsidR="00D23EA7" w:rsidRPr="00D23EA7" w:rsidRDefault="00D23EA7" w:rsidP="00D23EA7">
      <w:pPr>
        <w:pStyle w:val="Akapitzlist"/>
        <w:ind w:left="1068"/>
        <w:jc w:val="both"/>
        <w:rPr>
          <w:rFonts w:ascii="Calibri" w:hAnsi="Calibri" w:cs="Tahoma"/>
          <w:color w:val="00B050"/>
          <w:sz w:val="22"/>
          <w:szCs w:val="22"/>
        </w:rPr>
      </w:pPr>
      <w:r w:rsidRPr="00D23EA7">
        <w:rPr>
          <w:rFonts w:ascii="Calibri" w:hAnsi="Calibri" w:cs="Tahoma"/>
          <w:color w:val="00B050"/>
          <w:sz w:val="22"/>
          <w:szCs w:val="22"/>
        </w:rPr>
        <w:t>Zapisy Wojciech Kozłowski – 509 655 481</w:t>
      </w:r>
    </w:p>
    <w:p w:rsidR="009F535C" w:rsidRPr="00D82DEC" w:rsidRDefault="00427DA8" w:rsidP="00D82DEC">
      <w:pPr>
        <w:numPr>
          <w:ilvl w:val="0"/>
          <w:numId w:val="8"/>
        </w:numPr>
        <w:spacing w:after="75"/>
        <w:jc w:val="both"/>
        <w:rPr>
          <w:rFonts w:ascii="Calibri" w:hAnsi="Calibri" w:cs="Tahoma"/>
          <w:sz w:val="22"/>
          <w:szCs w:val="22"/>
        </w:rPr>
      </w:pPr>
      <w:r w:rsidRPr="00427DA8">
        <w:rPr>
          <w:rFonts w:ascii="Calibri" w:hAnsi="Calibri" w:cs="Tahoma"/>
          <w:sz w:val="22"/>
          <w:szCs w:val="22"/>
        </w:rPr>
        <w:t>Finał</w:t>
      </w:r>
      <w:r w:rsidR="00D82DEC">
        <w:rPr>
          <w:rFonts w:ascii="Calibri" w:hAnsi="Calibri" w:cs="Tahoma"/>
          <w:sz w:val="22"/>
          <w:szCs w:val="22"/>
        </w:rPr>
        <w:t>y Centralne</w:t>
      </w:r>
      <w:r w:rsidR="009F2A80">
        <w:rPr>
          <w:rFonts w:ascii="Calibri" w:hAnsi="Calibri" w:cs="Tahoma"/>
          <w:sz w:val="22"/>
          <w:szCs w:val="22"/>
        </w:rPr>
        <w:t xml:space="preserve"> – Mistrzostwa KZ LZS </w:t>
      </w:r>
      <w:r w:rsidR="005D462D">
        <w:rPr>
          <w:rFonts w:ascii="Calibri" w:hAnsi="Calibri" w:cs="Tahoma"/>
          <w:sz w:val="22"/>
          <w:szCs w:val="22"/>
        </w:rPr>
        <w:t>– Ostróda  17-20.07.2023</w:t>
      </w:r>
    </w:p>
    <w:p w:rsidR="00C45E8E" w:rsidRDefault="00C45E8E">
      <w:pPr>
        <w:spacing w:line="360" w:lineRule="auto"/>
        <w:ind w:left="1025" w:hanging="283"/>
        <w:jc w:val="both"/>
        <w:rPr>
          <w:rFonts w:ascii="Calibri" w:hAnsi="Calibri" w:cs="Tahoma"/>
          <w:sz w:val="22"/>
          <w:szCs w:val="22"/>
        </w:rPr>
      </w:pPr>
    </w:p>
    <w:p w:rsidR="005661C7" w:rsidRPr="00AD5236" w:rsidRDefault="001E0097">
      <w:pPr>
        <w:spacing w:line="360" w:lineRule="auto"/>
        <w:ind w:left="1025" w:hanging="283"/>
        <w:jc w:val="both"/>
        <w:rPr>
          <w:rFonts w:ascii="Calibri" w:hAnsi="Calibri" w:cs="Tahoma"/>
          <w:b/>
          <w:i/>
          <w:sz w:val="22"/>
          <w:szCs w:val="22"/>
          <w:u w:val="single"/>
        </w:rPr>
      </w:pPr>
      <w:r w:rsidRPr="00AD5236">
        <w:rPr>
          <w:rFonts w:ascii="Calibri" w:hAnsi="Calibri" w:cs="Tahoma"/>
          <w:b/>
          <w:sz w:val="22"/>
          <w:szCs w:val="22"/>
        </w:rPr>
        <w:t>IV</w:t>
      </w:r>
      <w:r w:rsidR="005661C7" w:rsidRPr="00AD5236">
        <w:rPr>
          <w:rFonts w:ascii="Calibri" w:hAnsi="Calibri" w:cs="Tahoma"/>
          <w:b/>
          <w:sz w:val="22"/>
          <w:szCs w:val="22"/>
        </w:rPr>
        <w:t xml:space="preserve">. </w:t>
      </w:r>
      <w:r w:rsidR="005661C7" w:rsidRPr="00AD5236">
        <w:rPr>
          <w:rFonts w:ascii="Calibri" w:hAnsi="Calibri" w:cs="Tahoma"/>
          <w:b/>
          <w:sz w:val="22"/>
          <w:szCs w:val="22"/>
          <w:u w:val="single"/>
        </w:rPr>
        <w:t xml:space="preserve">UCZESTNICTWO   </w:t>
      </w:r>
    </w:p>
    <w:p w:rsidR="000E5C9D" w:rsidRPr="000E5C9D" w:rsidRDefault="000E5C9D" w:rsidP="000E5C9D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</w:t>
      </w:r>
      <w:r w:rsidR="007B731B">
        <w:rPr>
          <w:rFonts w:ascii="Calibri" w:hAnsi="Calibri" w:cs="Tahoma"/>
          <w:sz w:val="22"/>
          <w:szCs w:val="22"/>
        </w:rPr>
        <w:t xml:space="preserve">   </w:t>
      </w:r>
      <w:r w:rsidR="00B45B0A" w:rsidRPr="003F7426">
        <w:rPr>
          <w:rFonts w:ascii="Calibri" w:hAnsi="Calibri" w:cs="Tahoma"/>
          <w:sz w:val="22"/>
          <w:szCs w:val="22"/>
        </w:rPr>
        <w:t xml:space="preserve">1. </w:t>
      </w:r>
      <w:r>
        <w:rPr>
          <w:rFonts w:ascii="Calibri" w:hAnsi="Calibri" w:cs="Tahoma"/>
          <w:sz w:val="22"/>
          <w:szCs w:val="22"/>
        </w:rPr>
        <w:t xml:space="preserve">W turnieju biorą udział drużyny </w:t>
      </w:r>
      <w:r w:rsidRPr="000E5C9D">
        <w:rPr>
          <w:rFonts w:ascii="Calibri" w:hAnsi="Calibri" w:cs="Calibri"/>
          <w:sz w:val="22"/>
          <w:szCs w:val="22"/>
        </w:rPr>
        <w:t>będące członkami  Zrzeszenia LZS (LZS/LKS).</w:t>
      </w:r>
    </w:p>
    <w:p w:rsidR="000E5C9D" w:rsidRDefault="000E5C9D" w:rsidP="000E5C9D">
      <w:pPr>
        <w:ind w:left="1025" w:hanging="28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kategorii:</w:t>
      </w:r>
    </w:p>
    <w:p w:rsidR="005661C7" w:rsidRPr="00C45E8E" w:rsidRDefault="00B45B0A" w:rsidP="00FE4AD4">
      <w:pPr>
        <w:numPr>
          <w:ilvl w:val="0"/>
          <w:numId w:val="10"/>
        </w:numPr>
        <w:jc w:val="both"/>
        <w:rPr>
          <w:rFonts w:ascii="Calibri" w:hAnsi="Calibri" w:cs="Tahoma"/>
          <w:color w:val="FF0000"/>
          <w:sz w:val="22"/>
          <w:szCs w:val="22"/>
        </w:rPr>
      </w:pPr>
      <w:r w:rsidRPr="00C45E8E">
        <w:rPr>
          <w:rFonts w:ascii="Calibri" w:hAnsi="Calibri" w:cs="Tahoma"/>
          <w:color w:val="FF0000"/>
          <w:sz w:val="22"/>
          <w:szCs w:val="22"/>
        </w:rPr>
        <w:lastRenderedPageBreak/>
        <w:t xml:space="preserve">chłopców:  urodzonych </w:t>
      </w:r>
      <w:r w:rsidR="00612B68" w:rsidRPr="00C45E8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5862DD">
        <w:rPr>
          <w:rFonts w:ascii="Calibri" w:hAnsi="Calibri" w:cs="Tahoma"/>
          <w:color w:val="FF0000"/>
          <w:sz w:val="22"/>
          <w:szCs w:val="22"/>
        </w:rPr>
        <w:t>w 2008</w:t>
      </w:r>
      <w:r w:rsidR="00A4433A" w:rsidRPr="00C45E8E">
        <w:rPr>
          <w:rFonts w:ascii="Calibri" w:hAnsi="Calibri" w:cs="Tahoma"/>
          <w:color w:val="FF0000"/>
          <w:sz w:val="22"/>
          <w:szCs w:val="22"/>
        </w:rPr>
        <w:t>r.</w:t>
      </w:r>
      <w:r w:rsidR="00DA4401" w:rsidRPr="00C45E8E">
        <w:rPr>
          <w:rFonts w:ascii="Calibri" w:hAnsi="Calibri" w:cs="Tahoma"/>
          <w:color w:val="FF0000"/>
          <w:sz w:val="22"/>
          <w:szCs w:val="22"/>
        </w:rPr>
        <w:t xml:space="preserve"> i młodsi</w:t>
      </w:r>
    </w:p>
    <w:p w:rsidR="00952F26" w:rsidRPr="000E5C9D" w:rsidRDefault="00952F26" w:rsidP="00952F26">
      <w:pPr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dopuszcza się udział szkół gimnazjalnych i podstawowych (przy zachowaniu odpowiedniego wieku uczestników) mieszczących się na terenach wiejskich i małych miast;</w:t>
      </w:r>
    </w:p>
    <w:p w:rsidR="009576B1" w:rsidRPr="003F7426" w:rsidRDefault="00A815DA" w:rsidP="000E5C9D">
      <w:pPr>
        <w:pStyle w:val="Tekstpodstawowywcity2"/>
        <w:ind w:firstLine="0"/>
        <w:rPr>
          <w:rFonts w:ascii="Calibri" w:hAnsi="Calibri" w:cs="Tahoma"/>
          <w:bCs/>
          <w:sz w:val="22"/>
          <w:szCs w:val="22"/>
        </w:rPr>
      </w:pPr>
      <w:r w:rsidRPr="004F2F86">
        <w:rPr>
          <w:rFonts w:ascii="Calibri" w:hAnsi="Calibri" w:cs="Tahoma"/>
          <w:bCs/>
          <w:sz w:val="22"/>
          <w:szCs w:val="22"/>
          <w:highlight w:val="yellow"/>
        </w:rPr>
        <w:t xml:space="preserve">              </w:t>
      </w:r>
    </w:p>
    <w:p w:rsidR="00B83338" w:rsidRPr="00811400" w:rsidRDefault="008501BD" w:rsidP="00A84AF4">
      <w:pPr>
        <w:pStyle w:val="Tekstpodstawowywcity2"/>
        <w:ind w:left="708" w:firstLine="0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2</w:t>
      </w:r>
      <w:r w:rsidR="003E676D" w:rsidRPr="003F7426">
        <w:rPr>
          <w:rFonts w:ascii="Calibri" w:hAnsi="Calibri" w:cs="Tahoma"/>
          <w:sz w:val="22"/>
          <w:szCs w:val="22"/>
        </w:rPr>
        <w:t>.</w:t>
      </w:r>
      <w:r w:rsidR="00FD550E" w:rsidRPr="003F7426">
        <w:rPr>
          <w:rFonts w:ascii="Calibri" w:hAnsi="Calibri" w:cs="Tahoma"/>
          <w:sz w:val="22"/>
          <w:szCs w:val="22"/>
        </w:rPr>
        <w:t xml:space="preserve"> </w:t>
      </w:r>
      <w:r w:rsidR="005661C7" w:rsidRPr="003F7426">
        <w:rPr>
          <w:rFonts w:ascii="Calibri" w:hAnsi="Calibri" w:cs="Tahoma"/>
          <w:sz w:val="22"/>
          <w:szCs w:val="22"/>
        </w:rPr>
        <w:t>Lista imie</w:t>
      </w:r>
      <w:r w:rsidR="004277C7" w:rsidRPr="003F7426">
        <w:rPr>
          <w:rFonts w:ascii="Calibri" w:hAnsi="Calibri" w:cs="Tahoma"/>
          <w:sz w:val="22"/>
          <w:szCs w:val="22"/>
        </w:rPr>
        <w:t xml:space="preserve">nna może liczyć </w:t>
      </w:r>
      <w:r w:rsidR="00FD550E" w:rsidRPr="003F7426">
        <w:rPr>
          <w:rFonts w:ascii="Calibri" w:hAnsi="Calibri" w:cs="Tahoma"/>
          <w:sz w:val="22"/>
          <w:szCs w:val="22"/>
        </w:rPr>
        <w:t xml:space="preserve">maksymalnie </w:t>
      </w:r>
      <w:r w:rsidR="004277C7" w:rsidRPr="003F7426">
        <w:rPr>
          <w:rFonts w:ascii="Calibri" w:hAnsi="Calibri" w:cs="Tahoma"/>
          <w:sz w:val="22"/>
          <w:szCs w:val="22"/>
        </w:rPr>
        <w:t xml:space="preserve">24 </w:t>
      </w:r>
      <w:r w:rsidR="00FD550E" w:rsidRPr="003F7426">
        <w:rPr>
          <w:rFonts w:ascii="Calibri" w:hAnsi="Calibri" w:cs="Tahoma"/>
          <w:sz w:val="22"/>
          <w:szCs w:val="22"/>
        </w:rPr>
        <w:t xml:space="preserve"> zawodników/czek</w:t>
      </w:r>
      <w:r w:rsidR="00301811" w:rsidRPr="003F7426">
        <w:rPr>
          <w:rFonts w:ascii="Calibri" w:hAnsi="Calibri" w:cs="Tahoma"/>
          <w:sz w:val="22"/>
          <w:szCs w:val="22"/>
        </w:rPr>
        <w:t xml:space="preserve"> i powinna być potwierdzona </w:t>
      </w:r>
      <w:r w:rsidR="00A84AF4">
        <w:rPr>
          <w:rFonts w:ascii="Calibri" w:hAnsi="Calibri" w:cs="Tahoma"/>
          <w:sz w:val="22"/>
          <w:szCs w:val="22"/>
        </w:rPr>
        <w:t xml:space="preserve"> </w:t>
      </w:r>
      <w:r w:rsidR="00301811" w:rsidRPr="003F7426">
        <w:rPr>
          <w:rFonts w:ascii="Calibri" w:hAnsi="Calibri" w:cs="Tahoma"/>
          <w:sz w:val="22"/>
          <w:szCs w:val="22"/>
        </w:rPr>
        <w:t>przez zgłaszającą jednostkę organizacyjną</w:t>
      </w:r>
      <w:r w:rsidR="006C6DB3">
        <w:rPr>
          <w:rFonts w:ascii="Calibri" w:hAnsi="Calibri" w:cs="Tahoma"/>
          <w:sz w:val="22"/>
          <w:szCs w:val="22"/>
        </w:rPr>
        <w:t>.</w:t>
      </w:r>
      <w:r w:rsidR="00B83338" w:rsidRPr="00811400">
        <w:rPr>
          <w:rFonts w:ascii="Calibri" w:hAnsi="Calibri" w:cs="Tahoma"/>
          <w:sz w:val="22"/>
          <w:szCs w:val="22"/>
        </w:rPr>
        <w:t xml:space="preserve"> </w:t>
      </w:r>
    </w:p>
    <w:p w:rsidR="00A955E3" w:rsidRPr="00811400" w:rsidRDefault="00F2387E" w:rsidP="007B731B">
      <w:pPr>
        <w:pStyle w:val="Tekstpodstawowywcity2"/>
        <w:ind w:left="708" w:firstLine="0"/>
        <w:rPr>
          <w:rFonts w:ascii="Calibri" w:hAnsi="Calibri" w:cs="Tahoma"/>
          <w:sz w:val="22"/>
          <w:szCs w:val="22"/>
        </w:rPr>
      </w:pPr>
      <w:r w:rsidRPr="00811400">
        <w:rPr>
          <w:rFonts w:ascii="Calibri" w:hAnsi="Calibri" w:cs="Tahoma"/>
          <w:sz w:val="22"/>
          <w:szCs w:val="22"/>
        </w:rPr>
        <w:t>D</w:t>
      </w:r>
      <w:r w:rsidR="00B83338" w:rsidRPr="00811400">
        <w:rPr>
          <w:rFonts w:ascii="Calibri" w:hAnsi="Calibri" w:cs="Tahoma"/>
          <w:sz w:val="22"/>
          <w:szCs w:val="22"/>
        </w:rPr>
        <w:t xml:space="preserve">o finału centralnego </w:t>
      </w:r>
      <w:r w:rsidR="00382F8D" w:rsidRPr="00811400">
        <w:rPr>
          <w:rFonts w:ascii="Calibri" w:hAnsi="Calibri" w:cs="Tahoma"/>
          <w:sz w:val="22"/>
          <w:szCs w:val="22"/>
        </w:rPr>
        <w:t xml:space="preserve">w </w:t>
      </w:r>
      <w:r w:rsidR="00A955E3" w:rsidRPr="00811400">
        <w:rPr>
          <w:rFonts w:ascii="Calibri" w:hAnsi="Calibri" w:cs="Tahoma"/>
          <w:sz w:val="22"/>
          <w:szCs w:val="22"/>
        </w:rPr>
        <w:t xml:space="preserve"> wyłonionej </w:t>
      </w:r>
      <w:r w:rsidR="00382F8D" w:rsidRPr="00811400">
        <w:rPr>
          <w:rFonts w:ascii="Calibri" w:hAnsi="Calibri" w:cs="Tahoma"/>
          <w:sz w:val="22"/>
          <w:szCs w:val="22"/>
        </w:rPr>
        <w:t xml:space="preserve">drużynie </w:t>
      </w:r>
      <w:r w:rsidRPr="00811400">
        <w:rPr>
          <w:rFonts w:ascii="Calibri" w:hAnsi="Calibri" w:cs="Tahoma"/>
          <w:sz w:val="22"/>
          <w:szCs w:val="22"/>
        </w:rPr>
        <w:t xml:space="preserve">można  wymienić </w:t>
      </w:r>
      <w:r w:rsidR="00B83338" w:rsidRPr="00811400">
        <w:rPr>
          <w:rFonts w:ascii="Calibri" w:hAnsi="Calibri" w:cs="Tahoma"/>
          <w:sz w:val="22"/>
          <w:szCs w:val="22"/>
        </w:rPr>
        <w:t xml:space="preserve"> 2 zawodników</w:t>
      </w:r>
      <w:r w:rsidR="007B731B">
        <w:rPr>
          <w:rFonts w:ascii="Calibri" w:hAnsi="Calibri" w:cs="Tahoma"/>
          <w:sz w:val="22"/>
          <w:szCs w:val="22"/>
        </w:rPr>
        <w:t>/</w:t>
      </w:r>
      <w:proofErr w:type="spellStart"/>
      <w:r w:rsidR="007B731B">
        <w:rPr>
          <w:rFonts w:ascii="Calibri" w:hAnsi="Calibri" w:cs="Tahoma"/>
          <w:sz w:val="22"/>
          <w:szCs w:val="22"/>
        </w:rPr>
        <w:t>czki</w:t>
      </w:r>
      <w:proofErr w:type="spellEnd"/>
      <w:r w:rsidR="00A955E3" w:rsidRPr="00811400">
        <w:rPr>
          <w:rFonts w:ascii="Calibri" w:hAnsi="Calibri" w:cs="Tahoma"/>
          <w:sz w:val="22"/>
          <w:szCs w:val="22"/>
        </w:rPr>
        <w:t xml:space="preserve"> na   zawodników</w:t>
      </w:r>
      <w:r w:rsidR="007B731B">
        <w:rPr>
          <w:rFonts w:ascii="Calibri" w:hAnsi="Calibri" w:cs="Tahoma"/>
          <w:sz w:val="22"/>
          <w:szCs w:val="22"/>
        </w:rPr>
        <w:t>/</w:t>
      </w:r>
      <w:proofErr w:type="spellStart"/>
      <w:r w:rsidR="007B731B">
        <w:rPr>
          <w:rFonts w:ascii="Calibri" w:hAnsi="Calibri" w:cs="Tahoma"/>
          <w:sz w:val="22"/>
          <w:szCs w:val="22"/>
        </w:rPr>
        <w:t>czki</w:t>
      </w:r>
      <w:proofErr w:type="spellEnd"/>
      <w:r w:rsidR="00A955E3" w:rsidRPr="00811400">
        <w:rPr>
          <w:rFonts w:ascii="Calibri" w:hAnsi="Calibri" w:cs="Tahoma"/>
          <w:sz w:val="22"/>
          <w:szCs w:val="22"/>
        </w:rPr>
        <w:t xml:space="preserve"> </w:t>
      </w:r>
      <w:r w:rsidR="009576B1" w:rsidRPr="00811400">
        <w:rPr>
          <w:rFonts w:ascii="Calibri" w:hAnsi="Calibri" w:cs="Tahoma"/>
          <w:sz w:val="22"/>
          <w:szCs w:val="22"/>
        </w:rPr>
        <w:t xml:space="preserve"> </w:t>
      </w:r>
      <w:r w:rsidR="00382F8D" w:rsidRPr="00811400">
        <w:rPr>
          <w:rFonts w:ascii="Calibri" w:hAnsi="Calibri" w:cs="Tahoma"/>
          <w:sz w:val="22"/>
          <w:szCs w:val="22"/>
        </w:rPr>
        <w:t xml:space="preserve"> </w:t>
      </w:r>
      <w:r w:rsidR="00437F93" w:rsidRPr="00811400">
        <w:rPr>
          <w:rFonts w:ascii="Calibri" w:hAnsi="Calibri" w:cs="Tahoma"/>
          <w:sz w:val="22"/>
          <w:szCs w:val="22"/>
        </w:rPr>
        <w:t>z wszystkich drużyn</w:t>
      </w:r>
      <w:r w:rsidR="00382F8D" w:rsidRPr="00811400">
        <w:rPr>
          <w:rFonts w:ascii="Calibri" w:hAnsi="Calibri" w:cs="Tahoma"/>
          <w:sz w:val="22"/>
          <w:szCs w:val="22"/>
        </w:rPr>
        <w:t xml:space="preserve"> </w:t>
      </w:r>
      <w:r w:rsidR="00B83338" w:rsidRPr="00811400">
        <w:rPr>
          <w:rFonts w:ascii="Calibri" w:hAnsi="Calibri" w:cs="Tahoma"/>
          <w:sz w:val="22"/>
          <w:szCs w:val="22"/>
        </w:rPr>
        <w:t>uczestniczących w rozgrywkach wojewódzkich</w:t>
      </w:r>
      <w:r w:rsidR="00382F8D" w:rsidRPr="00811400">
        <w:rPr>
          <w:rFonts w:ascii="Calibri" w:hAnsi="Calibri" w:cs="Tahoma"/>
          <w:sz w:val="22"/>
          <w:szCs w:val="22"/>
        </w:rPr>
        <w:t>.</w:t>
      </w:r>
      <w:r w:rsidRPr="00811400">
        <w:rPr>
          <w:rFonts w:ascii="Calibri" w:hAnsi="Calibri" w:cs="Tahoma"/>
          <w:sz w:val="22"/>
          <w:szCs w:val="22"/>
        </w:rPr>
        <w:t xml:space="preserve"> </w:t>
      </w:r>
      <w:r w:rsidR="00A955E3" w:rsidRPr="00811400">
        <w:rPr>
          <w:rFonts w:ascii="Calibri" w:hAnsi="Calibri" w:cs="Tahoma"/>
          <w:sz w:val="22"/>
          <w:szCs w:val="22"/>
        </w:rPr>
        <w:t xml:space="preserve">   </w:t>
      </w:r>
    </w:p>
    <w:p w:rsidR="00FD550E" w:rsidRDefault="00F2387E" w:rsidP="003A1869">
      <w:pPr>
        <w:pStyle w:val="Tekstpodstawowywcity2"/>
        <w:ind w:left="708" w:firstLine="0"/>
        <w:rPr>
          <w:rFonts w:ascii="Calibri" w:hAnsi="Calibri" w:cs="Tahoma"/>
          <w:b/>
          <w:sz w:val="22"/>
          <w:szCs w:val="22"/>
        </w:rPr>
      </w:pPr>
      <w:r w:rsidRPr="009A665A">
        <w:rPr>
          <w:rFonts w:ascii="Calibri" w:hAnsi="Calibri" w:cs="Tahoma"/>
          <w:b/>
          <w:sz w:val="22"/>
          <w:szCs w:val="22"/>
        </w:rPr>
        <w:t xml:space="preserve">Podczas </w:t>
      </w:r>
      <w:r w:rsidR="00755031" w:rsidRPr="009A665A">
        <w:rPr>
          <w:rFonts w:ascii="Calibri" w:hAnsi="Calibri" w:cs="Tahoma"/>
          <w:b/>
          <w:sz w:val="22"/>
          <w:szCs w:val="22"/>
        </w:rPr>
        <w:t xml:space="preserve">turnieju </w:t>
      </w:r>
      <w:r w:rsidRPr="009A665A">
        <w:rPr>
          <w:rFonts w:ascii="Calibri" w:hAnsi="Calibri" w:cs="Tahoma"/>
          <w:b/>
          <w:sz w:val="22"/>
          <w:szCs w:val="22"/>
        </w:rPr>
        <w:t xml:space="preserve">na wszystkich szczeblach rozgrywek </w:t>
      </w:r>
      <w:r w:rsidR="00B02C31" w:rsidRPr="009A665A">
        <w:rPr>
          <w:rFonts w:ascii="Calibri" w:hAnsi="Calibri" w:cs="Tahoma"/>
          <w:b/>
          <w:sz w:val="22"/>
          <w:szCs w:val="22"/>
        </w:rPr>
        <w:t xml:space="preserve"> lista zgłoszonych do gry  </w:t>
      </w:r>
      <w:r w:rsidR="00A84AF4" w:rsidRPr="009A665A">
        <w:rPr>
          <w:rFonts w:ascii="Calibri" w:hAnsi="Calibri" w:cs="Tahoma"/>
          <w:b/>
          <w:sz w:val="22"/>
          <w:szCs w:val="22"/>
        </w:rPr>
        <w:t xml:space="preserve"> </w:t>
      </w:r>
      <w:r w:rsidR="00370F90" w:rsidRPr="009A665A">
        <w:rPr>
          <w:rFonts w:ascii="Calibri" w:hAnsi="Calibri" w:cs="Tahoma"/>
          <w:b/>
          <w:sz w:val="22"/>
          <w:szCs w:val="22"/>
        </w:rPr>
        <w:t>zawodników</w:t>
      </w:r>
      <w:r w:rsidR="007B731B">
        <w:rPr>
          <w:rFonts w:ascii="Calibri" w:hAnsi="Calibri" w:cs="Tahoma"/>
          <w:b/>
          <w:sz w:val="22"/>
          <w:szCs w:val="22"/>
        </w:rPr>
        <w:t>/czek</w:t>
      </w:r>
      <w:r w:rsidR="00370F90" w:rsidRPr="009A665A">
        <w:rPr>
          <w:rFonts w:ascii="Calibri" w:hAnsi="Calibri" w:cs="Tahoma"/>
          <w:b/>
          <w:sz w:val="22"/>
          <w:szCs w:val="22"/>
        </w:rPr>
        <w:t xml:space="preserve">  liczy 16 </w:t>
      </w:r>
      <w:r w:rsidR="00B02C31" w:rsidRPr="009A665A">
        <w:rPr>
          <w:rFonts w:ascii="Calibri" w:hAnsi="Calibri" w:cs="Tahoma"/>
          <w:b/>
          <w:sz w:val="22"/>
          <w:szCs w:val="22"/>
        </w:rPr>
        <w:t>osób.</w:t>
      </w:r>
      <w:r w:rsidR="00B83338" w:rsidRPr="003F7426">
        <w:rPr>
          <w:rFonts w:ascii="Calibri" w:hAnsi="Calibri" w:cs="Tahoma"/>
          <w:b/>
          <w:sz w:val="22"/>
          <w:szCs w:val="22"/>
        </w:rPr>
        <w:t xml:space="preserve"> </w:t>
      </w:r>
    </w:p>
    <w:p w:rsidR="000C659A" w:rsidRPr="00F2387E" w:rsidRDefault="000C659A" w:rsidP="003A1869">
      <w:pPr>
        <w:pStyle w:val="Tekstpodstawowywcity2"/>
        <w:ind w:left="708" w:firstLine="0"/>
        <w:rPr>
          <w:rFonts w:ascii="Calibri" w:hAnsi="Calibri" w:cs="Tahoma"/>
          <w:b/>
          <w:sz w:val="22"/>
          <w:szCs w:val="22"/>
        </w:rPr>
      </w:pPr>
    </w:p>
    <w:p w:rsidR="005661C7" w:rsidRPr="00A815DA" w:rsidRDefault="008501BD" w:rsidP="00A84AF4">
      <w:pPr>
        <w:tabs>
          <w:tab w:val="left" w:pos="709"/>
          <w:tab w:val="left" w:pos="1080"/>
        </w:tabs>
        <w:ind w:left="708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3</w:t>
      </w:r>
      <w:r w:rsidR="003E676D" w:rsidRPr="003F7426">
        <w:rPr>
          <w:rFonts w:ascii="Calibri" w:hAnsi="Calibri" w:cs="Tahoma"/>
          <w:sz w:val="22"/>
          <w:szCs w:val="22"/>
        </w:rPr>
        <w:t>.</w:t>
      </w:r>
      <w:r w:rsidR="00003C17" w:rsidRPr="003F7426">
        <w:rPr>
          <w:rFonts w:ascii="Calibri" w:hAnsi="Calibri" w:cs="Tahoma"/>
          <w:sz w:val="22"/>
          <w:szCs w:val="22"/>
        </w:rPr>
        <w:t xml:space="preserve"> </w:t>
      </w:r>
      <w:r w:rsidR="00FD550E" w:rsidRPr="003F7426">
        <w:rPr>
          <w:rFonts w:ascii="Calibri" w:hAnsi="Calibri" w:cs="Tahoma"/>
          <w:sz w:val="22"/>
          <w:szCs w:val="22"/>
        </w:rPr>
        <w:t xml:space="preserve"> </w:t>
      </w:r>
      <w:r w:rsidR="00A815DA">
        <w:rPr>
          <w:rFonts w:ascii="Calibri" w:hAnsi="Calibri" w:cs="Tahoma"/>
          <w:sz w:val="22"/>
          <w:szCs w:val="22"/>
        </w:rPr>
        <w:t>Wymagana dokumentacja</w:t>
      </w:r>
      <w:r w:rsidR="00B01DD4">
        <w:rPr>
          <w:rFonts w:ascii="Calibri" w:hAnsi="Calibri" w:cs="Tahoma"/>
          <w:sz w:val="22"/>
          <w:szCs w:val="22"/>
        </w:rPr>
        <w:t xml:space="preserve"> do weryfikacji:</w:t>
      </w:r>
      <w:r w:rsidR="00A815DA">
        <w:rPr>
          <w:rFonts w:ascii="Calibri" w:hAnsi="Calibri" w:cs="Tahoma"/>
          <w:sz w:val="22"/>
          <w:szCs w:val="22"/>
        </w:rPr>
        <w:t xml:space="preserve"> </w:t>
      </w:r>
    </w:p>
    <w:p w:rsidR="000E5C9D" w:rsidRDefault="000E5C9D" w:rsidP="00FE4AD4">
      <w:pPr>
        <w:numPr>
          <w:ilvl w:val="0"/>
          <w:numId w:val="5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aktualna legitymacja szkolna</w:t>
      </w:r>
    </w:p>
    <w:p w:rsidR="00372698" w:rsidRPr="00C45E8E" w:rsidRDefault="00301811" w:rsidP="00FE4AD4">
      <w:pPr>
        <w:numPr>
          <w:ilvl w:val="0"/>
          <w:numId w:val="5"/>
        </w:numPr>
        <w:jc w:val="both"/>
        <w:rPr>
          <w:rFonts w:ascii="Calibri" w:hAnsi="Calibri" w:cs="Tahoma"/>
          <w:bCs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aktualne badania lekarskie</w:t>
      </w:r>
      <w:r w:rsidR="00952F26">
        <w:rPr>
          <w:rFonts w:ascii="Calibri" w:hAnsi="Calibri" w:cs="Tahoma"/>
          <w:sz w:val="22"/>
          <w:szCs w:val="22"/>
        </w:rPr>
        <w:t xml:space="preserve"> (bądź pisemne oświadczenie o odpowiedzialności placówki, opiekuna za stan zdrowia uczestników</w:t>
      </w:r>
      <w:r w:rsidR="00087088">
        <w:rPr>
          <w:rFonts w:ascii="Calibri" w:hAnsi="Calibri" w:cs="Tahoma"/>
          <w:sz w:val="22"/>
          <w:szCs w:val="22"/>
        </w:rPr>
        <w:t>)</w:t>
      </w:r>
    </w:p>
    <w:p w:rsidR="00C45E8E" w:rsidRPr="00B01DD4" w:rsidRDefault="00C45E8E" w:rsidP="00FE4AD4">
      <w:pPr>
        <w:numPr>
          <w:ilvl w:val="0"/>
          <w:numId w:val="5"/>
        </w:num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lista zawodników</w:t>
      </w:r>
    </w:p>
    <w:p w:rsidR="00A815DA" w:rsidRPr="00B01DD4" w:rsidRDefault="00811400" w:rsidP="00FE4AD4">
      <w:pPr>
        <w:numPr>
          <w:ilvl w:val="0"/>
          <w:numId w:val="5"/>
        </w:num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ubezpieczenie NNW</w:t>
      </w:r>
      <w:r w:rsidR="005B44AE">
        <w:rPr>
          <w:rFonts w:ascii="Calibri" w:hAnsi="Calibri" w:cs="Tahoma"/>
          <w:sz w:val="22"/>
          <w:szCs w:val="22"/>
        </w:rPr>
        <w:t>.</w:t>
      </w:r>
      <w:r w:rsidR="00A815DA" w:rsidRPr="00B01DD4">
        <w:rPr>
          <w:rFonts w:ascii="Calibri" w:hAnsi="Calibri" w:cs="Tahoma"/>
          <w:sz w:val="22"/>
          <w:szCs w:val="22"/>
        </w:rPr>
        <w:t xml:space="preserve"> </w:t>
      </w:r>
    </w:p>
    <w:p w:rsidR="005661C7" w:rsidRPr="003F7426" w:rsidRDefault="005661C7" w:rsidP="00427DA8">
      <w:p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</w:p>
    <w:p w:rsidR="0008461A" w:rsidRPr="003F7426" w:rsidRDefault="0008461A" w:rsidP="00A21C42">
      <w:pPr>
        <w:jc w:val="both"/>
        <w:rPr>
          <w:rFonts w:ascii="Calibri" w:hAnsi="Calibri" w:cs="Tahoma"/>
          <w:sz w:val="22"/>
          <w:szCs w:val="22"/>
        </w:rPr>
      </w:pPr>
    </w:p>
    <w:p w:rsidR="005661C7" w:rsidRPr="00AD5236" w:rsidRDefault="005661C7">
      <w:pPr>
        <w:ind w:left="708"/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AD5236">
        <w:rPr>
          <w:rFonts w:ascii="Calibri" w:hAnsi="Calibri" w:cs="Tahoma"/>
          <w:b/>
          <w:sz w:val="22"/>
          <w:szCs w:val="22"/>
        </w:rPr>
        <w:t>V</w:t>
      </w:r>
      <w:r w:rsidRPr="004729B0">
        <w:rPr>
          <w:rFonts w:ascii="Calibri" w:hAnsi="Calibri" w:cs="Tahoma"/>
          <w:b/>
          <w:sz w:val="22"/>
          <w:szCs w:val="22"/>
        </w:rPr>
        <w:t>.</w:t>
      </w:r>
      <w:r w:rsidR="004729B0" w:rsidRPr="004729B0">
        <w:rPr>
          <w:rFonts w:ascii="Calibri" w:hAnsi="Calibri" w:cs="Tahoma"/>
          <w:b/>
          <w:sz w:val="22"/>
          <w:szCs w:val="22"/>
        </w:rPr>
        <w:t xml:space="preserve"> </w:t>
      </w:r>
      <w:r w:rsidRPr="00AD5236">
        <w:rPr>
          <w:rFonts w:ascii="Calibri" w:hAnsi="Calibri" w:cs="Tahoma"/>
          <w:b/>
          <w:sz w:val="22"/>
          <w:szCs w:val="22"/>
          <w:u w:val="single"/>
        </w:rPr>
        <w:t xml:space="preserve">REGULAMIN ROZGRYWEK </w:t>
      </w:r>
    </w:p>
    <w:p w:rsidR="005661C7" w:rsidRPr="003F7426" w:rsidRDefault="005661C7">
      <w:pPr>
        <w:ind w:left="924"/>
        <w:jc w:val="both"/>
        <w:rPr>
          <w:rFonts w:ascii="Calibri" w:hAnsi="Calibri" w:cs="Tahoma"/>
          <w:sz w:val="22"/>
          <w:szCs w:val="22"/>
        </w:rPr>
      </w:pPr>
    </w:p>
    <w:p w:rsidR="003A1869" w:rsidRDefault="00A5119B" w:rsidP="004729B0">
      <w:pPr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5661C7" w:rsidRPr="003F7426">
        <w:rPr>
          <w:rFonts w:ascii="Calibri" w:hAnsi="Calibri" w:cs="Tahoma"/>
          <w:sz w:val="22"/>
          <w:szCs w:val="22"/>
        </w:rPr>
        <w:t xml:space="preserve">W rozgrywkach obowiązują przepisy i postanowienia wydane przez PZPN </w:t>
      </w:r>
      <w:r w:rsidR="005661C7" w:rsidRPr="003F7426">
        <w:rPr>
          <w:rFonts w:ascii="Calibri" w:hAnsi="Calibri" w:cs="Tahoma"/>
          <w:color w:val="000000"/>
          <w:sz w:val="22"/>
          <w:szCs w:val="22"/>
        </w:rPr>
        <w:t xml:space="preserve">dla </w:t>
      </w:r>
      <w:r w:rsidR="003E676D" w:rsidRPr="003F7426">
        <w:rPr>
          <w:rFonts w:ascii="Calibri" w:hAnsi="Calibri" w:cs="Tahoma"/>
          <w:sz w:val="22"/>
          <w:szCs w:val="22"/>
        </w:rPr>
        <w:t xml:space="preserve">kategorii  </w:t>
      </w:r>
    </w:p>
    <w:p w:rsidR="0008461A" w:rsidRPr="004729B0" w:rsidRDefault="003A1869" w:rsidP="004729B0">
      <w:pPr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3E676D" w:rsidRPr="003F7426">
        <w:rPr>
          <w:rFonts w:ascii="Calibri" w:hAnsi="Calibri" w:cs="Tahoma"/>
          <w:sz w:val="22"/>
          <w:szCs w:val="22"/>
        </w:rPr>
        <w:t xml:space="preserve">juniora </w:t>
      </w:r>
      <w:r w:rsidR="00952F26">
        <w:rPr>
          <w:rFonts w:ascii="Calibri" w:hAnsi="Calibri" w:cs="Tahoma"/>
          <w:sz w:val="22"/>
          <w:szCs w:val="22"/>
        </w:rPr>
        <w:t>C1</w:t>
      </w:r>
      <w:r w:rsidR="005661C7" w:rsidRPr="003F7426">
        <w:rPr>
          <w:rFonts w:ascii="Calibri" w:hAnsi="Calibri" w:cs="Tahoma"/>
          <w:sz w:val="22"/>
          <w:szCs w:val="22"/>
        </w:rPr>
        <w:t xml:space="preserve">  oraz ustalenia zawarte w niniejszym regulaminie.</w:t>
      </w:r>
    </w:p>
    <w:p w:rsidR="005661C7" w:rsidRPr="00C45E8E" w:rsidRDefault="005661C7" w:rsidP="00FE4AD4">
      <w:pPr>
        <w:numPr>
          <w:ilvl w:val="0"/>
          <w:numId w:val="2"/>
        </w:numPr>
        <w:tabs>
          <w:tab w:val="left" w:pos="1134"/>
        </w:tabs>
        <w:jc w:val="both"/>
        <w:rPr>
          <w:rFonts w:ascii="Calibri" w:hAnsi="Calibri" w:cs="Tahoma"/>
          <w:b/>
          <w:bCs/>
          <w:color w:val="FF0000"/>
          <w:sz w:val="22"/>
          <w:szCs w:val="22"/>
        </w:rPr>
      </w:pPr>
      <w:r w:rsidRPr="00C45E8E">
        <w:rPr>
          <w:rFonts w:ascii="Calibri" w:hAnsi="Calibri" w:cs="Tahoma"/>
          <w:color w:val="FF0000"/>
          <w:sz w:val="22"/>
          <w:szCs w:val="22"/>
        </w:rPr>
        <w:t xml:space="preserve">Czas gry – </w:t>
      </w:r>
      <w:r w:rsidR="0008461A" w:rsidRPr="00C45E8E">
        <w:rPr>
          <w:rFonts w:ascii="Calibri" w:hAnsi="Calibri" w:cs="Tahoma"/>
          <w:color w:val="FF0000"/>
          <w:sz w:val="22"/>
          <w:szCs w:val="22"/>
        </w:rPr>
        <w:t xml:space="preserve"> </w:t>
      </w:r>
      <w:r w:rsidRPr="00C45E8E">
        <w:rPr>
          <w:rFonts w:ascii="Calibri" w:hAnsi="Calibri" w:cs="Tahoma"/>
          <w:color w:val="FF0000"/>
          <w:sz w:val="22"/>
          <w:szCs w:val="22"/>
        </w:rPr>
        <w:t xml:space="preserve">2 x </w:t>
      </w:r>
      <w:r w:rsidR="00952F26" w:rsidRPr="00C45E8E">
        <w:rPr>
          <w:rFonts w:ascii="Calibri" w:hAnsi="Calibri" w:cs="Tahoma"/>
          <w:color w:val="FF0000"/>
          <w:sz w:val="22"/>
          <w:szCs w:val="22"/>
        </w:rPr>
        <w:t>15</w:t>
      </w:r>
      <w:r w:rsidRPr="00C45E8E">
        <w:rPr>
          <w:rFonts w:ascii="Calibri" w:hAnsi="Calibri" w:cs="Tahoma"/>
          <w:color w:val="FF0000"/>
          <w:sz w:val="22"/>
          <w:szCs w:val="22"/>
        </w:rPr>
        <w:t xml:space="preserve"> minut z </w:t>
      </w:r>
      <w:r w:rsidR="00952F26" w:rsidRPr="00C45E8E">
        <w:rPr>
          <w:rFonts w:ascii="Calibri" w:hAnsi="Calibri" w:cs="Tahoma"/>
          <w:color w:val="FF0000"/>
          <w:sz w:val="22"/>
          <w:szCs w:val="22"/>
        </w:rPr>
        <w:t>5</w:t>
      </w:r>
      <w:r w:rsidRPr="00C45E8E">
        <w:rPr>
          <w:rFonts w:ascii="Calibri" w:hAnsi="Calibri" w:cs="Tahoma"/>
          <w:color w:val="FF0000"/>
          <w:sz w:val="22"/>
          <w:szCs w:val="22"/>
        </w:rPr>
        <w:t xml:space="preserve"> minutową przerwą</w:t>
      </w:r>
      <w:r w:rsidR="00B0221F" w:rsidRPr="00C45E8E">
        <w:rPr>
          <w:rFonts w:ascii="Calibri" w:hAnsi="Calibri" w:cs="Tahoma"/>
          <w:color w:val="FF0000"/>
          <w:sz w:val="22"/>
          <w:szCs w:val="22"/>
        </w:rPr>
        <w:t xml:space="preserve">. </w:t>
      </w:r>
      <w:r w:rsidR="00C45E8E" w:rsidRPr="00C45E8E">
        <w:rPr>
          <w:rFonts w:ascii="Calibri" w:hAnsi="Calibri" w:cs="Tahoma"/>
          <w:color w:val="FF0000"/>
          <w:sz w:val="22"/>
          <w:szCs w:val="22"/>
        </w:rPr>
        <w:t>( w zależności od ilości drużyn biorących udział)</w:t>
      </w:r>
    </w:p>
    <w:p w:rsidR="005661C7" w:rsidRPr="003F7426" w:rsidRDefault="005661C7" w:rsidP="00FE4AD4">
      <w:pPr>
        <w:numPr>
          <w:ilvl w:val="0"/>
          <w:numId w:val="2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Ubiór: stroje (koszulka, spodenki, getry) jednolite dla całej drużyny, obuwie piłkarskie z wyłączeniem wkrętów, obowiązkowe ochraniacze piłkarskie, zgodnie z przepisami PZPN.</w:t>
      </w:r>
    </w:p>
    <w:p w:rsidR="005661C7" w:rsidRPr="003F7426" w:rsidRDefault="005661C7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Boisko - zgodnie z przepisami PZPN zweryfikowane przez lokalny  PZPN. W przypadku braku weryfikacji decyzję podejmuje sędzia zawodów z uwagi na  bezpieczeństwo uczestników.</w:t>
      </w:r>
    </w:p>
    <w:p w:rsidR="005661C7" w:rsidRPr="003F7426" w:rsidRDefault="005661C7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Piłki: nożne nr 5.</w:t>
      </w:r>
    </w:p>
    <w:p w:rsidR="005661C7" w:rsidRPr="003F7426" w:rsidRDefault="00952F2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Ilość zmian: Zmiany lotne</w:t>
      </w:r>
    </w:p>
    <w:p w:rsidR="005661C7" w:rsidRPr="003F7426" w:rsidRDefault="005661C7">
      <w:pPr>
        <w:numPr>
          <w:ilvl w:val="0"/>
          <w:numId w:val="1"/>
        </w:numPr>
        <w:jc w:val="both"/>
        <w:rPr>
          <w:rFonts w:ascii="Calibri" w:hAnsi="Calibri" w:cs="Tahoma"/>
          <w:bCs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 xml:space="preserve">Kary: wychowawcze – 3, 5, 10 minut </w:t>
      </w:r>
      <w:r w:rsidRPr="003F7426">
        <w:rPr>
          <w:rFonts w:ascii="Calibri" w:hAnsi="Calibri" w:cs="Tahoma"/>
          <w:bCs/>
          <w:sz w:val="22"/>
          <w:szCs w:val="22"/>
        </w:rPr>
        <w:t>oraz wykluczenie w meczu w przypadku otrzymania czerwonej ka</w:t>
      </w:r>
      <w:r w:rsidR="007A788D" w:rsidRPr="003F7426">
        <w:rPr>
          <w:rFonts w:ascii="Calibri" w:hAnsi="Calibri" w:cs="Tahoma"/>
          <w:bCs/>
          <w:sz w:val="22"/>
          <w:szCs w:val="22"/>
        </w:rPr>
        <w:t>rtki.</w:t>
      </w:r>
    </w:p>
    <w:p w:rsidR="005661C7" w:rsidRPr="003F7426" w:rsidRDefault="005661C7">
      <w:pPr>
        <w:ind w:left="1068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Otrzymanie czerwonej kartki wyklucza</w:t>
      </w:r>
      <w:r w:rsidR="007A788D" w:rsidRPr="003F7426">
        <w:rPr>
          <w:rFonts w:ascii="Calibri" w:hAnsi="Calibri" w:cs="Tahoma"/>
          <w:sz w:val="22"/>
          <w:szCs w:val="22"/>
        </w:rPr>
        <w:t xml:space="preserve"> zawodnika z udziału w </w:t>
      </w:r>
      <w:r w:rsidRPr="003F7426">
        <w:rPr>
          <w:rFonts w:ascii="Calibri" w:hAnsi="Calibri" w:cs="Tahoma"/>
          <w:sz w:val="22"/>
          <w:szCs w:val="22"/>
        </w:rPr>
        <w:t>kolejnym meczu na danym s</w:t>
      </w:r>
      <w:r w:rsidR="00CA69E0" w:rsidRPr="003F7426">
        <w:rPr>
          <w:rFonts w:ascii="Calibri" w:hAnsi="Calibri" w:cs="Tahoma"/>
          <w:sz w:val="22"/>
          <w:szCs w:val="22"/>
        </w:rPr>
        <w:t>zczeblu rozgrywek. Wybitnie nie</w:t>
      </w:r>
      <w:r w:rsidRPr="003F7426">
        <w:rPr>
          <w:rFonts w:ascii="Calibri" w:hAnsi="Calibri" w:cs="Tahoma"/>
          <w:sz w:val="22"/>
          <w:szCs w:val="22"/>
        </w:rPr>
        <w:t>sportowe zachowania będą rozpatrywane indywidualnie przez organizatorów.</w:t>
      </w:r>
    </w:p>
    <w:p w:rsidR="005661C7" w:rsidRPr="003F7426" w:rsidRDefault="005661C7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Punktacja:</w:t>
      </w:r>
    </w:p>
    <w:p w:rsidR="005661C7" w:rsidRPr="003F7426" w:rsidRDefault="00755031">
      <w:pPr>
        <w:ind w:left="708" w:firstLine="360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a/ za zwycięstwo</w:t>
      </w:r>
      <w:r w:rsidRPr="003F7426">
        <w:rPr>
          <w:rFonts w:ascii="Calibri" w:hAnsi="Calibri" w:cs="Tahoma"/>
          <w:sz w:val="22"/>
          <w:szCs w:val="22"/>
        </w:rPr>
        <w:tab/>
      </w:r>
      <w:r w:rsidR="005661C7" w:rsidRPr="003F7426">
        <w:rPr>
          <w:rFonts w:ascii="Calibri" w:hAnsi="Calibri" w:cs="Tahoma"/>
          <w:sz w:val="22"/>
          <w:szCs w:val="22"/>
        </w:rPr>
        <w:t>- 3 punkty</w:t>
      </w:r>
    </w:p>
    <w:p w:rsidR="005661C7" w:rsidRPr="003F7426" w:rsidRDefault="00755031">
      <w:pPr>
        <w:ind w:left="1068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b/ za remis</w:t>
      </w:r>
      <w:r w:rsidRPr="003F7426">
        <w:rPr>
          <w:rFonts w:ascii="Calibri" w:hAnsi="Calibri" w:cs="Tahoma"/>
          <w:sz w:val="22"/>
          <w:szCs w:val="22"/>
        </w:rPr>
        <w:tab/>
      </w:r>
      <w:r w:rsidRPr="003F7426">
        <w:rPr>
          <w:rFonts w:ascii="Calibri" w:hAnsi="Calibri" w:cs="Tahoma"/>
          <w:sz w:val="22"/>
          <w:szCs w:val="22"/>
        </w:rPr>
        <w:tab/>
      </w:r>
      <w:r w:rsidR="005661C7" w:rsidRPr="003F7426">
        <w:rPr>
          <w:rFonts w:ascii="Calibri" w:hAnsi="Calibri" w:cs="Tahoma"/>
          <w:sz w:val="22"/>
          <w:szCs w:val="22"/>
        </w:rPr>
        <w:t>- 1 punkt</w:t>
      </w:r>
    </w:p>
    <w:p w:rsidR="005661C7" w:rsidRPr="003F7426" w:rsidRDefault="00755031">
      <w:pPr>
        <w:ind w:left="708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 xml:space="preserve">     </w:t>
      </w:r>
      <w:r w:rsidR="00526688">
        <w:rPr>
          <w:rFonts w:ascii="Calibri" w:hAnsi="Calibri" w:cs="Tahoma"/>
          <w:sz w:val="22"/>
          <w:szCs w:val="22"/>
        </w:rPr>
        <w:t xml:space="preserve">  </w:t>
      </w:r>
      <w:r w:rsidRPr="003F7426">
        <w:rPr>
          <w:rFonts w:ascii="Calibri" w:hAnsi="Calibri" w:cs="Tahoma"/>
          <w:sz w:val="22"/>
          <w:szCs w:val="22"/>
        </w:rPr>
        <w:t>c/ za przegraną</w:t>
      </w:r>
      <w:r w:rsidRPr="003F7426">
        <w:rPr>
          <w:rFonts w:ascii="Calibri" w:hAnsi="Calibri" w:cs="Tahoma"/>
          <w:sz w:val="22"/>
          <w:szCs w:val="22"/>
        </w:rPr>
        <w:tab/>
      </w:r>
      <w:r w:rsidR="005661C7" w:rsidRPr="003F7426">
        <w:rPr>
          <w:rFonts w:ascii="Calibri" w:hAnsi="Calibri" w:cs="Tahoma"/>
          <w:sz w:val="22"/>
          <w:szCs w:val="22"/>
        </w:rPr>
        <w:t>- 0 punktów</w:t>
      </w:r>
    </w:p>
    <w:p w:rsidR="005661C7" w:rsidRPr="003F7426" w:rsidRDefault="005661C7">
      <w:pPr>
        <w:ind w:left="1418" w:hanging="710"/>
        <w:jc w:val="both"/>
        <w:rPr>
          <w:rFonts w:ascii="Calibri" w:hAnsi="Calibri" w:cs="Tahoma"/>
          <w:sz w:val="22"/>
          <w:szCs w:val="22"/>
        </w:rPr>
      </w:pPr>
    </w:p>
    <w:p w:rsidR="005661C7" w:rsidRPr="003F7426" w:rsidRDefault="004729B0" w:rsidP="004729B0">
      <w:pPr>
        <w:ind w:left="993" w:hanging="285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5661C7" w:rsidRPr="003F7426">
        <w:rPr>
          <w:rFonts w:ascii="Calibri" w:hAnsi="Calibri" w:cs="Tahoma"/>
          <w:sz w:val="22"/>
          <w:szCs w:val="22"/>
        </w:rPr>
        <w:t xml:space="preserve">Kolejność </w:t>
      </w:r>
      <w:r w:rsidR="003D2F33" w:rsidRPr="003F7426">
        <w:rPr>
          <w:rFonts w:ascii="Calibri" w:hAnsi="Calibri" w:cs="Tahoma"/>
          <w:sz w:val="22"/>
          <w:szCs w:val="22"/>
        </w:rPr>
        <w:t>drużyn na wszystkich etapach rozgrywek ustala się wg następujących zasad:</w:t>
      </w:r>
    </w:p>
    <w:p w:rsidR="003F63CD" w:rsidRPr="003F7426" w:rsidRDefault="003F63CD" w:rsidP="004729B0">
      <w:pPr>
        <w:ind w:left="708" w:firstLine="285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 xml:space="preserve">a/ liczba zdobytych punktów </w:t>
      </w:r>
    </w:p>
    <w:p w:rsidR="003F63CD" w:rsidRPr="003F7426" w:rsidRDefault="003670F0" w:rsidP="004729B0">
      <w:pPr>
        <w:ind w:left="708" w:firstLine="285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b/ wynik bezpośredniego meczu (</w:t>
      </w:r>
      <w:r w:rsidR="003F63CD" w:rsidRPr="003F7426">
        <w:rPr>
          <w:rFonts w:ascii="Calibri" w:hAnsi="Calibri" w:cs="Tahoma"/>
          <w:sz w:val="22"/>
          <w:szCs w:val="22"/>
        </w:rPr>
        <w:t xml:space="preserve">dot. </w:t>
      </w:r>
      <w:r w:rsidRPr="003F7426">
        <w:rPr>
          <w:rFonts w:ascii="Calibri" w:hAnsi="Calibri" w:cs="Tahoma"/>
          <w:sz w:val="22"/>
          <w:szCs w:val="22"/>
        </w:rPr>
        <w:t>dwóch zainteresowanych  drużyn)</w:t>
      </w:r>
    </w:p>
    <w:p w:rsidR="003F63CD" w:rsidRPr="003F7426" w:rsidRDefault="003F63CD" w:rsidP="004729B0">
      <w:pPr>
        <w:ind w:left="708" w:firstLine="285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c/ korzystniejsza różnica bramek</w:t>
      </w:r>
    </w:p>
    <w:p w:rsidR="003F63CD" w:rsidRPr="003F7426" w:rsidRDefault="00E0738D" w:rsidP="003F63CD">
      <w:p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 xml:space="preserve">         </w:t>
      </w:r>
      <w:r w:rsidR="00BC0930">
        <w:rPr>
          <w:rFonts w:ascii="Calibri" w:hAnsi="Calibri" w:cs="Tahoma"/>
          <w:sz w:val="22"/>
          <w:szCs w:val="22"/>
        </w:rPr>
        <w:t xml:space="preserve">   </w:t>
      </w:r>
      <w:r w:rsidRPr="003F7426">
        <w:rPr>
          <w:rFonts w:ascii="Calibri" w:hAnsi="Calibri" w:cs="Tahoma"/>
          <w:sz w:val="22"/>
          <w:szCs w:val="22"/>
        </w:rPr>
        <w:t xml:space="preserve"> </w:t>
      </w:r>
      <w:r w:rsidR="004729B0">
        <w:rPr>
          <w:rFonts w:ascii="Calibri" w:hAnsi="Calibri" w:cs="Tahoma"/>
          <w:sz w:val="22"/>
          <w:szCs w:val="22"/>
        </w:rPr>
        <w:tab/>
        <w:t xml:space="preserve">     </w:t>
      </w:r>
      <w:r w:rsidR="003F63CD" w:rsidRPr="003F7426">
        <w:rPr>
          <w:rFonts w:ascii="Calibri" w:hAnsi="Calibri" w:cs="Tahoma"/>
          <w:sz w:val="22"/>
          <w:szCs w:val="22"/>
        </w:rPr>
        <w:t>d/ większa ilość zdobytych bramek</w:t>
      </w:r>
    </w:p>
    <w:p w:rsidR="007913BB" w:rsidRDefault="003F63CD" w:rsidP="00C45E8E">
      <w:pPr>
        <w:ind w:left="963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e/w przypadku równej ilości p</w:t>
      </w:r>
      <w:r w:rsidR="003D2F33" w:rsidRPr="003F7426">
        <w:rPr>
          <w:rFonts w:ascii="Calibri" w:hAnsi="Calibri" w:cs="Tahoma"/>
          <w:sz w:val="22"/>
          <w:szCs w:val="22"/>
        </w:rPr>
        <w:t>unktów</w:t>
      </w:r>
      <w:r w:rsidRPr="003F7426">
        <w:rPr>
          <w:rFonts w:ascii="Calibri" w:hAnsi="Calibri" w:cs="Tahoma"/>
          <w:sz w:val="22"/>
          <w:szCs w:val="22"/>
        </w:rPr>
        <w:t xml:space="preserve"> przez więcej jak dwie drużyny o kolejności  </w:t>
      </w:r>
      <w:r w:rsidR="004729B0">
        <w:rPr>
          <w:rFonts w:ascii="Calibri" w:hAnsi="Calibri" w:cs="Tahoma"/>
          <w:sz w:val="22"/>
          <w:szCs w:val="22"/>
        </w:rPr>
        <w:t xml:space="preserve">  </w:t>
      </w:r>
      <w:r w:rsidRPr="003F7426">
        <w:rPr>
          <w:rFonts w:ascii="Calibri" w:hAnsi="Calibri" w:cs="Tahoma"/>
          <w:sz w:val="22"/>
          <w:szCs w:val="22"/>
        </w:rPr>
        <w:t>decyduje   mała tabela pomi</w:t>
      </w:r>
      <w:r w:rsidR="00235959" w:rsidRPr="003F7426">
        <w:rPr>
          <w:rFonts w:ascii="Calibri" w:hAnsi="Calibri" w:cs="Tahoma"/>
          <w:sz w:val="22"/>
          <w:szCs w:val="22"/>
        </w:rPr>
        <w:t>ędzy zainteresowanymi drużynami</w:t>
      </w:r>
      <w:r w:rsidRPr="003F7426">
        <w:rPr>
          <w:rFonts w:ascii="Calibri" w:hAnsi="Calibri" w:cs="Tahoma"/>
          <w:sz w:val="22"/>
          <w:szCs w:val="22"/>
        </w:rPr>
        <w:t>.</w:t>
      </w:r>
    </w:p>
    <w:p w:rsidR="00C45E8E" w:rsidRPr="003F7426" w:rsidRDefault="00C45E8E" w:rsidP="00C45E8E">
      <w:pPr>
        <w:ind w:left="963"/>
        <w:jc w:val="both"/>
        <w:rPr>
          <w:rFonts w:ascii="Calibri" w:hAnsi="Calibri" w:cs="Tahoma"/>
          <w:sz w:val="22"/>
          <w:szCs w:val="22"/>
        </w:rPr>
      </w:pPr>
    </w:p>
    <w:p w:rsidR="00832873" w:rsidRDefault="00832873" w:rsidP="00CB1898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CB1898">
        <w:rPr>
          <w:rFonts w:ascii="Calibri" w:hAnsi="Calibri" w:cs="Tahoma"/>
          <w:sz w:val="22"/>
          <w:szCs w:val="22"/>
        </w:rPr>
        <w:t xml:space="preserve">Klasyfikacje prowadzone podczas turnieju: </w:t>
      </w:r>
    </w:p>
    <w:p w:rsidR="000C659A" w:rsidRPr="00CB1898" w:rsidRDefault="000C659A" w:rsidP="000C659A">
      <w:pPr>
        <w:ind w:left="1080"/>
        <w:jc w:val="both"/>
        <w:rPr>
          <w:rFonts w:ascii="Calibri" w:hAnsi="Calibri" w:cs="Tahoma"/>
          <w:sz w:val="22"/>
          <w:szCs w:val="22"/>
        </w:rPr>
      </w:pPr>
    </w:p>
    <w:p w:rsidR="00822E12" w:rsidRDefault="00CB1898" w:rsidP="00CB1898">
      <w:pPr>
        <w:numPr>
          <w:ilvl w:val="0"/>
          <w:numId w:val="27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</w:t>
      </w:r>
      <w:r w:rsidR="00822E12" w:rsidRPr="00832873">
        <w:rPr>
          <w:rFonts w:ascii="Calibri" w:hAnsi="Calibri" w:cs="Tahoma"/>
          <w:sz w:val="22"/>
          <w:szCs w:val="22"/>
        </w:rPr>
        <w:t>rużynowa</w:t>
      </w:r>
    </w:p>
    <w:p w:rsidR="00822E12" w:rsidRDefault="00822E12" w:rsidP="00CB1898">
      <w:pPr>
        <w:numPr>
          <w:ilvl w:val="0"/>
          <w:numId w:val="27"/>
        </w:numPr>
        <w:jc w:val="both"/>
        <w:rPr>
          <w:rFonts w:ascii="Calibri" w:hAnsi="Calibri" w:cs="Tahoma"/>
          <w:sz w:val="22"/>
          <w:szCs w:val="22"/>
        </w:rPr>
      </w:pPr>
      <w:r w:rsidRPr="00CB1898">
        <w:rPr>
          <w:rFonts w:ascii="Calibri" w:hAnsi="Calibri" w:cs="Tahoma"/>
          <w:sz w:val="22"/>
          <w:szCs w:val="22"/>
        </w:rPr>
        <w:t>najlepszy zawodnik</w:t>
      </w:r>
    </w:p>
    <w:p w:rsidR="00822E12" w:rsidRDefault="00822E12" w:rsidP="00CB1898">
      <w:pPr>
        <w:numPr>
          <w:ilvl w:val="0"/>
          <w:numId w:val="27"/>
        </w:numPr>
        <w:jc w:val="both"/>
        <w:rPr>
          <w:rFonts w:ascii="Calibri" w:hAnsi="Calibri" w:cs="Tahoma"/>
          <w:sz w:val="22"/>
          <w:szCs w:val="22"/>
        </w:rPr>
      </w:pPr>
      <w:r w:rsidRPr="00CB1898">
        <w:rPr>
          <w:rFonts w:ascii="Calibri" w:hAnsi="Calibri" w:cs="Tahoma"/>
          <w:sz w:val="22"/>
          <w:szCs w:val="22"/>
        </w:rPr>
        <w:t>najlepszy bramkarz</w:t>
      </w:r>
    </w:p>
    <w:p w:rsidR="00822E12" w:rsidRDefault="00952F26" w:rsidP="00CB1898">
      <w:pPr>
        <w:numPr>
          <w:ilvl w:val="0"/>
          <w:numId w:val="27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król</w:t>
      </w:r>
      <w:r w:rsidR="00822E12" w:rsidRPr="00CB1898">
        <w:rPr>
          <w:rFonts w:ascii="Calibri" w:hAnsi="Calibri" w:cs="Tahoma"/>
          <w:sz w:val="22"/>
          <w:szCs w:val="22"/>
        </w:rPr>
        <w:t xml:space="preserve"> strzelców</w:t>
      </w:r>
    </w:p>
    <w:p w:rsidR="00F219A0" w:rsidRDefault="00F219A0" w:rsidP="00F219A0">
      <w:pPr>
        <w:ind w:left="1848"/>
        <w:jc w:val="both"/>
        <w:rPr>
          <w:rFonts w:ascii="Calibri" w:hAnsi="Calibri" w:cs="Tahoma"/>
          <w:sz w:val="22"/>
          <w:szCs w:val="22"/>
        </w:rPr>
      </w:pPr>
    </w:p>
    <w:p w:rsidR="000C659A" w:rsidRPr="00CB1898" w:rsidRDefault="000C659A" w:rsidP="000C659A">
      <w:pPr>
        <w:ind w:left="1848"/>
        <w:jc w:val="both"/>
        <w:rPr>
          <w:rFonts w:ascii="Calibri" w:hAnsi="Calibri" w:cs="Tahoma"/>
          <w:sz w:val="22"/>
          <w:szCs w:val="22"/>
        </w:rPr>
      </w:pPr>
    </w:p>
    <w:p w:rsidR="005661C7" w:rsidRDefault="00C45E8E" w:rsidP="00C45E8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               </w:t>
      </w:r>
      <w:r w:rsidR="0042766D">
        <w:rPr>
          <w:rFonts w:ascii="Calibri" w:hAnsi="Calibri" w:cs="Tahoma"/>
          <w:b/>
          <w:sz w:val="22"/>
          <w:szCs w:val="22"/>
        </w:rPr>
        <w:t>VI</w:t>
      </w:r>
      <w:r w:rsidR="005661C7" w:rsidRPr="00AD5236">
        <w:rPr>
          <w:rFonts w:ascii="Calibri" w:hAnsi="Calibri" w:cs="Tahoma"/>
          <w:b/>
          <w:sz w:val="22"/>
          <w:szCs w:val="22"/>
        </w:rPr>
        <w:t xml:space="preserve">. </w:t>
      </w:r>
      <w:r w:rsidR="005661C7" w:rsidRPr="00AD5236">
        <w:rPr>
          <w:rFonts w:ascii="Calibri" w:hAnsi="Calibri" w:cs="Tahoma"/>
          <w:b/>
          <w:sz w:val="22"/>
          <w:szCs w:val="22"/>
          <w:u w:val="single"/>
        </w:rPr>
        <w:t>NAGRODY</w:t>
      </w:r>
    </w:p>
    <w:p w:rsidR="000C659A" w:rsidRPr="003A1869" w:rsidRDefault="000C659A" w:rsidP="003A1869">
      <w:pPr>
        <w:ind w:firstLine="708"/>
        <w:jc w:val="both"/>
        <w:rPr>
          <w:rFonts w:ascii="Calibri" w:hAnsi="Calibri" w:cs="Tahoma"/>
          <w:b/>
          <w:sz w:val="22"/>
          <w:szCs w:val="22"/>
        </w:rPr>
      </w:pPr>
    </w:p>
    <w:p w:rsidR="00A5119B" w:rsidRDefault="00A5119B" w:rsidP="00A5119B">
      <w:pPr>
        <w:ind w:left="102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</w:t>
      </w:r>
      <w:r w:rsidR="005661C7" w:rsidRPr="003F7426">
        <w:rPr>
          <w:rFonts w:ascii="Calibri" w:hAnsi="Calibri" w:cs="Tahoma"/>
          <w:sz w:val="22"/>
          <w:szCs w:val="22"/>
        </w:rPr>
        <w:t>Organizatorzy</w:t>
      </w:r>
      <w:r w:rsidR="0042766D">
        <w:rPr>
          <w:rFonts w:ascii="Calibri" w:hAnsi="Calibri" w:cs="Tahoma"/>
          <w:sz w:val="22"/>
          <w:szCs w:val="22"/>
        </w:rPr>
        <w:t xml:space="preserve">, współorganizatorzy i partnerzy </w:t>
      </w:r>
      <w:r w:rsidR="005661C7" w:rsidRPr="003F7426">
        <w:rPr>
          <w:rFonts w:ascii="Calibri" w:hAnsi="Calibri" w:cs="Tahoma"/>
          <w:sz w:val="22"/>
          <w:szCs w:val="22"/>
        </w:rPr>
        <w:t xml:space="preserve"> poszczególnych etapów rozgrywek </w:t>
      </w:r>
      <w:r w:rsidR="00D52350" w:rsidRPr="003F7426">
        <w:rPr>
          <w:rFonts w:ascii="Calibri" w:hAnsi="Calibri" w:cs="Tahoma"/>
          <w:sz w:val="22"/>
          <w:szCs w:val="22"/>
        </w:rPr>
        <w:t xml:space="preserve"> </w:t>
      </w:r>
      <w:r w:rsidR="000771CF" w:rsidRPr="003F7426">
        <w:rPr>
          <w:rFonts w:ascii="Calibri" w:hAnsi="Calibri" w:cs="Tahoma"/>
          <w:sz w:val="22"/>
          <w:szCs w:val="22"/>
        </w:rPr>
        <w:t xml:space="preserve"> </w:t>
      </w:r>
      <w:r w:rsidR="005661C7" w:rsidRPr="003F7426">
        <w:rPr>
          <w:rFonts w:ascii="Calibri" w:hAnsi="Calibri" w:cs="Tahoma"/>
          <w:sz w:val="22"/>
          <w:szCs w:val="22"/>
        </w:rPr>
        <w:t xml:space="preserve">turniejowych </w:t>
      </w:r>
      <w:r>
        <w:rPr>
          <w:rFonts w:ascii="Calibri" w:hAnsi="Calibri" w:cs="Tahoma"/>
          <w:sz w:val="22"/>
          <w:szCs w:val="22"/>
        </w:rPr>
        <w:t xml:space="preserve">  </w:t>
      </w:r>
    </w:p>
    <w:p w:rsidR="00A5119B" w:rsidRDefault="00A5119B" w:rsidP="00A5119B">
      <w:pPr>
        <w:ind w:left="102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</w:t>
      </w:r>
      <w:r w:rsidR="005661C7" w:rsidRPr="003F7426">
        <w:rPr>
          <w:rFonts w:ascii="Calibri" w:hAnsi="Calibri" w:cs="Tahoma"/>
          <w:sz w:val="22"/>
          <w:szCs w:val="22"/>
        </w:rPr>
        <w:t xml:space="preserve">zabezpieczają nagrody (w miarę posiadanych środków) dla </w:t>
      </w:r>
      <w:r w:rsidR="005B44AE">
        <w:rPr>
          <w:rFonts w:ascii="Calibri" w:hAnsi="Calibri" w:cs="Tahoma"/>
          <w:sz w:val="22"/>
          <w:szCs w:val="22"/>
        </w:rPr>
        <w:t xml:space="preserve"> </w:t>
      </w:r>
      <w:r w:rsidR="005661C7" w:rsidRPr="003F7426">
        <w:rPr>
          <w:rFonts w:ascii="Calibri" w:hAnsi="Calibri" w:cs="Tahoma"/>
          <w:sz w:val="22"/>
          <w:szCs w:val="22"/>
        </w:rPr>
        <w:t xml:space="preserve">zwycięskich </w:t>
      </w:r>
      <w:r w:rsidR="005B44AE">
        <w:rPr>
          <w:rFonts w:ascii="Calibri" w:hAnsi="Calibri" w:cs="Tahoma"/>
          <w:sz w:val="22"/>
          <w:szCs w:val="22"/>
        </w:rPr>
        <w:t xml:space="preserve"> </w:t>
      </w:r>
      <w:r w:rsidR="005661C7" w:rsidRPr="003F7426">
        <w:rPr>
          <w:rFonts w:ascii="Calibri" w:hAnsi="Calibri" w:cs="Tahoma"/>
          <w:sz w:val="22"/>
          <w:szCs w:val="22"/>
        </w:rPr>
        <w:t xml:space="preserve">zespołów i wyróżniających </w:t>
      </w:r>
    </w:p>
    <w:p w:rsidR="000821FE" w:rsidRDefault="00A5119B" w:rsidP="00A5119B">
      <w:pPr>
        <w:ind w:left="102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</w:t>
      </w:r>
      <w:r w:rsidR="005661C7" w:rsidRPr="003F7426">
        <w:rPr>
          <w:rFonts w:ascii="Calibri" w:hAnsi="Calibri" w:cs="Tahoma"/>
          <w:sz w:val="22"/>
          <w:szCs w:val="22"/>
        </w:rPr>
        <w:t>si</w:t>
      </w:r>
      <w:r w:rsidR="00B277F3">
        <w:rPr>
          <w:rFonts w:ascii="Calibri" w:hAnsi="Calibri" w:cs="Tahoma"/>
          <w:sz w:val="22"/>
          <w:szCs w:val="22"/>
        </w:rPr>
        <w:t>ę zawodników - puchary, medale,</w:t>
      </w:r>
      <w:r w:rsidR="005661C7" w:rsidRPr="003F7426">
        <w:rPr>
          <w:rFonts w:ascii="Calibri" w:hAnsi="Calibri" w:cs="Tahoma"/>
          <w:sz w:val="22"/>
          <w:szCs w:val="22"/>
        </w:rPr>
        <w:t xml:space="preserve"> nagrody </w:t>
      </w:r>
      <w:r>
        <w:rPr>
          <w:rFonts w:ascii="Calibri" w:hAnsi="Calibri" w:cs="Tahoma"/>
          <w:sz w:val="22"/>
          <w:szCs w:val="22"/>
        </w:rPr>
        <w:t xml:space="preserve"> </w:t>
      </w:r>
      <w:r w:rsidR="0042766D">
        <w:rPr>
          <w:rFonts w:ascii="Calibri" w:hAnsi="Calibri" w:cs="Tahoma"/>
          <w:sz w:val="22"/>
          <w:szCs w:val="22"/>
        </w:rPr>
        <w:t xml:space="preserve"> </w:t>
      </w:r>
      <w:r w:rsidR="005661C7" w:rsidRPr="003F7426">
        <w:rPr>
          <w:rFonts w:ascii="Calibri" w:hAnsi="Calibri" w:cs="Tahoma"/>
          <w:sz w:val="22"/>
          <w:szCs w:val="22"/>
        </w:rPr>
        <w:t>rzeczowe w ww. klasyfikacjach.</w:t>
      </w:r>
      <w:r w:rsidR="00DF3A92" w:rsidRPr="003F7426">
        <w:rPr>
          <w:rFonts w:ascii="Calibri" w:hAnsi="Calibri" w:cs="Tahoma"/>
          <w:sz w:val="22"/>
          <w:szCs w:val="22"/>
        </w:rPr>
        <w:t xml:space="preserve"> </w:t>
      </w:r>
    </w:p>
    <w:p w:rsidR="00BE03D4" w:rsidRPr="003F7426" w:rsidRDefault="00BE03D4" w:rsidP="00BE03D4">
      <w:p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</w:p>
    <w:p w:rsidR="00E913BA" w:rsidRPr="003A1869" w:rsidRDefault="001E0097">
      <w:pPr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AD5236">
        <w:rPr>
          <w:rFonts w:ascii="Calibri" w:hAnsi="Calibri" w:cs="Tahoma"/>
          <w:b/>
          <w:sz w:val="22"/>
          <w:szCs w:val="22"/>
        </w:rPr>
        <w:tab/>
      </w:r>
      <w:r w:rsidR="00F56409">
        <w:rPr>
          <w:rFonts w:ascii="Calibri" w:hAnsi="Calibri" w:cs="Tahoma"/>
          <w:b/>
          <w:sz w:val="22"/>
          <w:szCs w:val="22"/>
        </w:rPr>
        <w:t>VII</w:t>
      </w:r>
      <w:r w:rsidR="005661C7" w:rsidRPr="00AD5236">
        <w:rPr>
          <w:rFonts w:ascii="Calibri" w:hAnsi="Calibri" w:cs="Tahoma"/>
          <w:b/>
          <w:sz w:val="22"/>
          <w:szCs w:val="22"/>
        </w:rPr>
        <w:t xml:space="preserve">. </w:t>
      </w:r>
      <w:r w:rsidR="0042766D">
        <w:rPr>
          <w:rFonts w:ascii="Calibri" w:hAnsi="Calibri" w:cs="Tahoma"/>
          <w:b/>
          <w:sz w:val="22"/>
          <w:szCs w:val="22"/>
        </w:rPr>
        <w:t xml:space="preserve"> </w:t>
      </w:r>
      <w:r w:rsidR="005661C7" w:rsidRPr="00AD5236">
        <w:rPr>
          <w:rFonts w:ascii="Calibri" w:hAnsi="Calibri" w:cs="Tahoma"/>
          <w:b/>
          <w:sz w:val="22"/>
          <w:szCs w:val="22"/>
          <w:u w:val="single"/>
        </w:rPr>
        <w:t>UWAGI  KOŃCOWE</w:t>
      </w:r>
    </w:p>
    <w:p w:rsidR="005661C7" w:rsidRDefault="0036182A" w:rsidP="00505221">
      <w:pPr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505221">
        <w:rPr>
          <w:rFonts w:ascii="Calibri" w:hAnsi="Calibri" w:cs="Tahoma"/>
          <w:sz w:val="22"/>
          <w:szCs w:val="22"/>
        </w:rPr>
        <w:t xml:space="preserve">Protesty będą rozpatrywane przez Komisję Odwoławczą powołaną na czas  zawodów po opłaceniu kaucji w wysokości </w:t>
      </w:r>
      <w:r w:rsidR="003B0ABC">
        <w:rPr>
          <w:rFonts w:ascii="Calibri" w:hAnsi="Calibri" w:cs="Tahoma"/>
          <w:sz w:val="22"/>
          <w:szCs w:val="22"/>
        </w:rPr>
        <w:t>2</w:t>
      </w:r>
      <w:r w:rsidRPr="00505221">
        <w:rPr>
          <w:rFonts w:ascii="Calibri" w:hAnsi="Calibri" w:cs="Tahoma"/>
          <w:sz w:val="22"/>
          <w:szCs w:val="22"/>
        </w:rPr>
        <w:t>00 zł, która przechodzi na rzecz organizatora w</w:t>
      </w:r>
      <w:r w:rsidR="005B44AE" w:rsidRPr="00505221">
        <w:rPr>
          <w:rFonts w:ascii="Calibri" w:hAnsi="Calibri" w:cs="Tahoma"/>
          <w:sz w:val="22"/>
          <w:szCs w:val="22"/>
        </w:rPr>
        <w:t xml:space="preserve"> przypadku nie uznania protestu oraz zwrotu w przypadku uznania protestu.</w:t>
      </w:r>
    </w:p>
    <w:p w:rsidR="00FD550E" w:rsidRPr="00505221" w:rsidRDefault="00811400" w:rsidP="00505221">
      <w:pPr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505221">
        <w:rPr>
          <w:rFonts w:ascii="Calibri" w:hAnsi="Calibri" w:cs="Tahoma"/>
          <w:sz w:val="22"/>
          <w:szCs w:val="22"/>
        </w:rPr>
        <w:t>Kary</w:t>
      </w:r>
      <w:r w:rsidR="00FD550E" w:rsidRPr="00505221">
        <w:rPr>
          <w:rFonts w:ascii="Calibri" w:hAnsi="Calibri" w:cs="Tahoma"/>
          <w:sz w:val="22"/>
          <w:szCs w:val="22"/>
        </w:rPr>
        <w:t xml:space="preserve"> za start nieuprawnionych zawodników/czek: </w:t>
      </w:r>
    </w:p>
    <w:p w:rsidR="00E913BA" w:rsidRDefault="00505221" w:rsidP="00E913BA">
      <w:pPr>
        <w:ind w:left="1068" w:firstLine="66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</w:t>
      </w:r>
      <w:r w:rsidR="00FD550E" w:rsidRPr="00811400">
        <w:rPr>
          <w:rFonts w:ascii="Calibri" w:hAnsi="Calibri" w:cs="Tahoma"/>
          <w:bCs/>
          <w:sz w:val="22"/>
          <w:szCs w:val="22"/>
        </w:rPr>
        <w:t>Drużyna zostaje zdyskwalifikowana z turnieju i dalszego u</w:t>
      </w:r>
      <w:r w:rsidR="00E913BA">
        <w:rPr>
          <w:rFonts w:ascii="Calibri" w:hAnsi="Calibri" w:cs="Tahoma"/>
          <w:bCs/>
          <w:sz w:val="22"/>
          <w:szCs w:val="22"/>
        </w:rPr>
        <w:t xml:space="preserve">działu w rozgrywkach </w:t>
      </w:r>
      <w:r w:rsidR="00FD550E" w:rsidRPr="00811400">
        <w:rPr>
          <w:rFonts w:ascii="Calibri" w:hAnsi="Calibri" w:cs="Tahoma"/>
          <w:bCs/>
          <w:sz w:val="22"/>
          <w:szCs w:val="22"/>
        </w:rPr>
        <w:t xml:space="preserve">wszystkich </w:t>
      </w:r>
      <w:r w:rsidR="00E913BA">
        <w:rPr>
          <w:rFonts w:ascii="Calibri" w:hAnsi="Calibri" w:cs="Tahoma"/>
          <w:bCs/>
          <w:sz w:val="22"/>
          <w:szCs w:val="22"/>
        </w:rPr>
        <w:t xml:space="preserve"> </w:t>
      </w:r>
    </w:p>
    <w:p w:rsidR="00FD550E" w:rsidRPr="00811400" w:rsidRDefault="00E913BA" w:rsidP="00E913BA">
      <w:pPr>
        <w:ind w:left="1068" w:firstLine="66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</w:t>
      </w:r>
      <w:r w:rsidR="00FD550E" w:rsidRPr="00811400">
        <w:rPr>
          <w:rFonts w:ascii="Calibri" w:hAnsi="Calibri" w:cs="Tahoma"/>
          <w:bCs/>
          <w:sz w:val="22"/>
          <w:szCs w:val="22"/>
        </w:rPr>
        <w:t>szczebli.</w:t>
      </w:r>
    </w:p>
    <w:p w:rsidR="00A5119B" w:rsidRDefault="00AF4858" w:rsidP="00E913BA">
      <w:pPr>
        <w:ind w:left="1134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</w:t>
      </w:r>
      <w:r w:rsidR="00FD550E" w:rsidRPr="00811400">
        <w:rPr>
          <w:rFonts w:ascii="Calibri" w:hAnsi="Calibri" w:cs="Tahoma"/>
          <w:bCs/>
          <w:sz w:val="22"/>
          <w:szCs w:val="22"/>
        </w:rPr>
        <w:t>Zawody z udziałem drużyny zdyskwalifikowane</w:t>
      </w:r>
      <w:r w:rsidR="00E913BA">
        <w:rPr>
          <w:rFonts w:ascii="Calibri" w:hAnsi="Calibri" w:cs="Tahoma"/>
          <w:bCs/>
          <w:sz w:val="22"/>
          <w:szCs w:val="22"/>
        </w:rPr>
        <w:t xml:space="preserve">j zostają zweryfikowane na 3-0 </w:t>
      </w:r>
      <w:r w:rsidR="005B44AE" w:rsidRPr="00811400">
        <w:rPr>
          <w:rFonts w:ascii="Calibri" w:hAnsi="Calibri" w:cs="Tahoma"/>
          <w:bCs/>
          <w:sz w:val="22"/>
          <w:szCs w:val="22"/>
        </w:rPr>
        <w:t>(</w:t>
      </w:r>
      <w:r w:rsidR="00FD550E" w:rsidRPr="00811400">
        <w:rPr>
          <w:rFonts w:ascii="Calibri" w:hAnsi="Calibri" w:cs="Tahoma"/>
          <w:bCs/>
          <w:sz w:val="22"/>
          <w:szCs w:val="22"/>
        </w:rPr>
        <w:t>walkower</w:t>
      </w:r>
      <w:r w:rsidR="005B44AE" w:rsidRPr="00811400">
        <w:rPr>
          <w:rFonts w:ascii="Calibri" w:hAnsi="Calibri" w:cs="Tahoma"/>
          <w:bCs/>
          <w:sz w:val="22"/>
          <w:szCs w:val="22"/>
        </w:rPr>
        <w:t>)</w:t>
      </w:r>
      <w:r w:rsidR="00FD550E" w:rsidRPr="00811400">
        <w:rPr>
          <w:rFonts w:ascii="Calibri" w:hAnsi="Calibri" w:cs="Tahoma"/>
          <w:bCs/>
          <w:sz w:val="22"/>
          <w:szCs w:val="22"/>
        </w:rPr>
        <w:t xml:space="preserve">. </w:t>
      </w:r>
    </w:p>
    <w:p w:rsidR="00FD550E" w:rsidRPr="00811400" w:rsidRDefault="00E913BA" w:rsidP="00E913BA">
      <w:pPr>
        <w:ind w:left="1134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</w:t>
      </w:r>
      <w:r w:rsidR="00FD550E" w:rsidRPr="00811400">
        <w:rPr>
          <w:rFonts w:ascii="Calibri" w:hAnsi="Calibri" w:cs="Tahoma"/>
          <w:bCs/>
          <w:sz w:val="22"/>
          <w:szCs w:val="22"/>
        </w:rPr>
        <w:t>Drużyna otrzymuje dodatkową  karę dyskwalifikacji na kolejne dwa lata.</w:t>
      </w:r>
    </w:p>
    <w:p w:rsidR="001E71AD" w:rsidRPr="001E71AD" w:rsidRDefault="006A5C97" w:rsidP="006A5C97">
      <w:pPr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rFonts w:ascii="Calibri" w:hAnsi="Calibri" w:cs="Tahoma"/>
          <w:bCs/>
          <w:sz w:val="22"/>
          <w:szCs w:val="22"/>
        </w:rPr>
      </w:pPr>
      <w:r w:rsidRPr="00566DDE">
        <w:rPr>
          <w:rFonts w:ascii="Calibri" w:hAnsi="Calibri" w:cs="Calibri"/>
          <w:sz w:val="22"/>
          <w:szCs w:val="22"/>
        </w:rPr>
        <w:t xml:space="preserve">     Ochrona danych osobowych. Wszyscy ucze</w:t>
      </w:r>
      <w:r w:rsidR="001E71AD">
        <w:rPr>
          <w:rFonts w:ascii="Calibri" w:hAnsi="Calibri" w:cs="Calibri"/>
          <w:sz w:val="22"/>
          <w:szCs w:val="22"/>
        </w:rPr>
        <w:t xml:space="preserve">stnicy biorący udział Finale </w:t>
      </w:r>
      <w:r w:rsidR="00F219A0">
        <w:rPr>
          <w:rFonts w:ascii="Calibri" w:hAnsi="Calibri" w:cs="Calibri"/>
          <w:sz w:val="22"/>
          <w:szCs w:val="22"/>
        </w:rPr>
        <w:t xml:space="preserve">Wojewódzkim </w:t>
      </w:r>
      <w:r w:rsidR="001E71AD">
        <w:rPr>
          <w:rFonts w:ascii="Calibri" w:hAnsi="Calibri" w:cs="Calibri"/>
          <w:sz w:val="22"/>
          <w:szCs w:val="22"/>
        </w:rPr>
        <w:t xml:space="preserve">– </w:t>
      </w:r>
    </w:p>
    <w:p w:rsidR="001E71AD" w:rsidRDefault="001E71AD" w:rsidP="001E71AD">
      <w:pPr>
        <w:tabs>
          <w:tab w:val="left" w:pos="851"/>
        </w:tabs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</w:t>
      </w:r>
      <w:r w:rsidR="006A5C97" w:rsidRPr="00566DDE">
        <w:rPr>
          <w:rFonts w:ascii="Calibri" w:hAnsi="Calibri" w:cs="Calibri"/>
          <w:sz w:val="22"/>
          <w:szCs w:val="22"/>
        </w:rPr>
        <w:t xml:space="preserve">wyrażają zgodę na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="006A5C97" w:rsidRPr="00566DDE">
        <w:rPr>
          <w:rFonts w:ascii="Calibri" w:hAnsi="Calibri" w:cs="Calibri"/>
          <w:sz w:val="22"/>
          <w:szCs w:val="22"/>
        </w:rPr>
        <w:t xml:space="preserve">przetwarzanie danych osobowych oraz wizerunku do </w:t>
      </w:r>
    </w:p>
    <w:p w:rsidR="001E71AD" w:rsidRDefault="001E71AD" w:rsidP="001E71AD">
      <w:pPr>
        <w:tabs>
          <w:tab w:val="left" w:pos="851"/>
        </w:tabs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6A5C97" w:rsidRPr="00566DDE">
        <w:rPr>
          <w:rFonts w:ascii="Calibri" w:hAnsi="Calibri" w:cs="Calibri"/>
          <w:sz w:val="22"/>
          <w:szCs w:val="22"/>
        </w:rPr>
        <w:t xml:space="preserve">celów związanych z realizacją zadania, innych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="006A5C97" w:rsidRPr="00566DDE">
        <w:rPr>
          <w:rFonts w:ascii="Calibri" w:hAnsi="Calibri" w:cs="Calibri"/>
          <w:sz w:val="22"/>
          <w:szCs w:val="22"/>
        </w:rPr>
        <w:t xml:space="preserve">imprez Organizatora oraz do celów marketingowych </w:t>
      </w:r>
    </w:p>
    <w:p w:rsidR="001E71AD" w:rsidRDefault="006A5C97" w:rsidP="00F219A0">
      <w:pPr>
        <w:tabs>
          <w:tab w:val="left" w:pos="851"/>
        </w:tabs>
        <w:ind w:left="1416"/>
        <w:jc w:val="both"/>
        <w:rPr>
          <w:rFonts w:ascii="Calibri" w:hAnsi="Calibri" w:cs="Calibri"/>
          <w:sz w:val="22"/>
          <w:szCs w:val="22"/>
        </w:rPr>
      </w:pPr>
      <w:r w:rsidRPr="00566DDE">
        <w:rPr>
          <w:rFonts w:ascii="Calibri" w:hAnsi="Calibri" w:cs="Calibri"/>
          <w:sz w:val="22"/>
          <w:szCs w:val="22"/>
        </w:rPr>
        <w:t xml:space="preserve">Organizatora.  Administratorem danych jest </w:t>
      </w:r>
      <w:r w:rsidR="001E71AD">
        <w:rPr>
          <w:rFonts w:ascii="Calibri" w:hAnsi="Calibri" w:cs="Tahoma"/>
          <w:bCs/>
          <w:sz w:val="22"/>
          <w:szCs w:val="22"/>
        </w:rPr>
        <w:t xml:space="preserve"> </w:t>
      </w:r>
      <w:r w:rsidR="00F219A0">
        <w:rPr>
          <w:rFonts w:ascii="Calibri" w:hAnsi="Calibri" w:cs="Calibri"/>
          <w:sz w:val="22"/>
          <w:szCs w:val="22"/>
        </w:rPr>
        <w:t>Pomorskie</w:t>
      </w:r>
      <w:r w:rsidRPr="00566DDE">
        <w:rPr>
          <w:rFonts w:ascii="Calibri" w:hAnsi="Calibri" w:cs="Calibri"/>
          <w:sz w:val="22"/>
          <w:szCs w:val="22"/>
        </w:rPr>
        <w:t xml:space="preserve"> Zrzeszenie LZS. Dane osobowe zawodników</w:t>
      </w:r>
      <w:r w:rsidR="001E71AD">
        <w:rPr>
          <w:rFonts w:ascii="Calibri" w:hAnsi="Calibri" w:cs="Calibri"/>
          <w:sz w:val="22"/>
          <w:szCs w:val="22"/>
        </w:rPr>
        <w:t xml:space="preserve"> </w:t>
      </w:r>
      <w:r w:rsidRPr="00566DDE">
        <w:rPr>
          <w:rFonts w:ascii="Calibri" w:hAnsi="Calibri" w:cs="Calibri"/>
          <w:sz w:val="22"/>
          <w:szCs w:val="22"/>
        </w:rPr>
        <w:t xml:space="preserve">będą wykorzystywane zgodnie </w:t>
      </w:r>
      <w:r w:rsidR="001E71AD">
        <w:rPr>
          <w:rFonts w:ascii="Calibri" w:hAnsi="Calibri" w:cs="Tahoma"/>
          <w:bCs/>
          <w:sz w:val="22"/>
          <w:szCs w:val="22"/>
        </w:rPr>
        <w:t xml:space="preserve"> </w:t>
      </w:r>
      <w:r w:rsidRPr="00566DDE">
        <w:rPr>
          <w:rFonts w:ascii="Calibri" w:hAnsi="Calibri" w:cs="Calibri"/>
          <w:sz w:val="22"/>
          <w:szCs w:val="22"/>
        </w:rPr>
        <w:t>z warunkami określonymi w ustawie z dnia 29 sierpnia 1997 roku</w:t>
      </w:r>
    </w:p>
    <w:p w:rsidR="006A5C97" w:rsidRPr="001E71AD" w:rsidRDefault="001E71AD" w:rsidP="001E71AD">
      <w:pPr>
        <w:tabs>
          <w:tab w:val="left" w:pos="851"/>
        </w:tabs>
        <w:ind w:left="709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A5C97" w:rsidRPr="00566DDE">
        <w:rPr>
          <w:rFonts w:ascii="Calibri" w:hAnsi="Calibri" w:cs="Calibri"/>
          <w:sz w:val="22"/>
          <w:szCs w:val="22"/>
        </w:rPr>
        <w:t xml:space="preserve"> o ochronie danych osobowych  (Dz. U. z 2016, poz. 922). </w:t>
      </w:r>
    </w:p>
    <w:p w:rsidR="006A5C97" w:rsidRDefault="006A5C97" w:rsidP="0042766D">
      <w:pPr>
        <w:tabs>
          <w:tab w:val="left" w:pos="851"/>
        </w:tabs>
        <w:ind w:left="1134"/>
        <w:jc w:val="both"/>
        <w:rPr>
          <w:rFonts w:ascii="Calibri" w:hAnsi="Calibri" w:cs="Tahoma"/>
          <w:bCs/>
          <w:sz w:val="22"/>
          <w:szCs w:val="22"/>
        </w:rPr>
      </w:pPr>
    </w:p>
    <w:p w:rsidR="005661C7" w:rsidRPr="00087088" w:rsidRDefault="00E913BA" w:rsidP="00087088">
      <w:pPr>
        <w:numPr>
          <w:ilvl w:val="0"/>
          <w:numId w:val="23"/>
        </w:numPr>
        <w:tabs>
          <w:tab w:val="left" w:pos="851"/>
        </w:tabs>
        <w:ind w:hanging="719"/>
        <w:jc w:val="both"/>
        <w:rPr>
          <w:rFonts w:ascii="Calibri" w:hAnsi="Calibri" w:cs="Tahoma"/>
          <w:b/>
          <w:bCs/>
          <w:sz w:val="22"/>
          <w:szCs w:val="22"/>
        </w:rPr>
      </w:pPr>
      <w:r w:rsidRPr="00087088">
        <w:rPr>
          <w:rFonts w:ascii="Calibri" w:hAnsi="Calibri" w:cs="Tahoma"/>
          <w:bCs/>
          <w:sz w:val="22"/>
          <w:szCs w:val="22"/>
        </w:rPr>
        <w:t xml:space="preserve">     </w:t>
      </w:r>
      <w:r w:rsidR="00B05B28" w:rsidRPr="00087088">
        <w:rPr>
          <w:rFonts w:ascii="Calibri" w:hAnsi="Calibri" w:cs="Tahoma"/>
          <w:sz w:val="22"/>
          <w:szCs w:val="22"/>
        </w:rPr>
        <w:t>W sprawach spornych nie ujętych w regulaminie rozstrzyga organizator danego szczebla.</w:t>
      </w:r>
      <w:r w:rsidR="005661C7" w:rsidRPr="00087088">
        <w:rPr>
          <w:rFonts w:ascii="Calibri" w:hAnsi="Calibri" w:cs="Tahoma"/>
          <w:b/>
          <w:bCs/>
          <w:sz w:val="22"/>
          <w:szCs w:val="22"/>
        </w:rPr>
        <w:t xml:space="preserve">    </w:t>
      </w:r>
      <w:r w:rsidR="00087088" w:rsidRPr="00087088">
        <w:rPr>
          <w:rFonts w:ascii="Calibri" w:hAnsi="Calibri" w:cs="Tahoma"/>
          <w:b/>
          <w:bCs/>
          <w:sz w:val="22"/>
          <w:szCs w:val="22"/>
        </w:rPr>
        <w:t xml:space="preserve"> </w:t>
      </w:r>
    </w:p>
    <w:sectPr w:rsidR="005661C7" w:rsidRPr="00087088" w:rsidSect="00E913BA">
      <w:footerReference w:type="even" r:id="rId11"/>
      <w:footerReference w:type="default" r:id="rId12"/>
      <w:pgSz w:w="11907" w:h="16840"/>
      <w:pgMar w:top="720" w:right="964" w:bottom="720" w:left="96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FA" w:rsidRDefault="005567FA">
      <w:r>
        <w:separator/>
      </w:r>
    </w:p>
  </w:endnote>
  <w:endnote w:type="continuationSeparator" w:id="0">
    <w:p w:rsidR="005567FA" w:rsidRDefault="0055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C7" w:rsidRDefault="003C3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C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1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61C7" w:rsidRDefault="005661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69" w:rsidRDefault="003C366D">
    <w:pPr>
      <w:pStyle w:val="Stopka"/>
      <w:jc w:val="right"/>
    </w:pPr>
    <w:r>
      <w:fldChar w:fldCharType="begin"/>
    </w:r>
    <w:r w:rsidR="007D6910">
      <w:instrText>PAGE   \* MERGEFORMAT</w:instrText>
    </w:r>
    <w:r>
      <w:fldChar w:fldCharType="separate"/>
    </w:r>
    <w:r w:rsidR="005D462D">
      <w:rPr>
        <w:noProof/>
      </w:rPr>
      <w:t>2</w:t>
    </w:r>
    <w:r>
      <w:rPr>
        <w:noProof/>
      </w:rPr>
      <w:fldChar w:fldCharType="end"/>
    </w:r>
  </w:p>
  <w:p w:rsidR="005661C7" w:rsidRDefault="005661C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FA" w:rsidRDefault="005567FA">
      <w:r>
        <w:separator/>
      </w:r>
    </w:p>
  </w:footnote>
  <w:footnote w:type="continuationSeparator" w:id="0">
    <w:p w:rsidR="005567FA" w:rsidRDefault="00556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1"/>
      </v:shape>
    </w:pict>
  </w:numPicBullet>
  <w:abstractNum w:abstractNumId="0">
    <w:nsid w:val="00B55C69"/>
    <w:multiLevelType w:val="hybridMultilevel"/>
    <w:tmpl w:val="D3B6A4A8"/>
    <w:lvl w:ilvl="0" w:tplc="15C45386">
      <w:start w:val="1"/>
      <w:numFmt w:val="lowerLetter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02FB0C0C"/>
    <w:multiLevelType w:val="hybridMultilevel"/>
    <w:tmpl w:val="8AD0C0B8"/>
    <w:lvl w:ilvl="0" w:tplc="FAA42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97298"/>
    <w:multiLevelType w:val="hybridMultilevel"/>
    <w:tmpl w:val="262A83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2C60FA"/>
    <w:multiLevelType w:val="hybridMultilevel"/>
    <w:tmpl w:val="3334B1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B869B8"/>
    <w:multiLevelType w:val="hybridMultilevel"/>
    <w:tmpl w:val="08BA1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E21DF"/>
    <w:multiLevelType w:val="hybridMultilevel"/>
    <w:tmpl w:val="2CBC83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E3A40A8"/>
    <w:multiLevelType w:val="hybridMultilevel"/>
    <w:tmpl w:val="64E2A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3253F"/>
    <w:multiLevelType w:val="hybridMultilevel"/>
    <w:tmpl w:val="B4328B48"/>
    <w:lvl w:ilvl="0" w:tplc="DD0E20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63A3"/>
    <w:multiLevelType w:val="hybridMultilevel"/>
    <w:tmpl w:val="ABEE5F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1E4B52"/>
    <w:multiLevelType w:val="hybridMultilevel"/>
    <w:tmpl w:val="839A2E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68F6CD8"/>
    <w:multiLevelType w:val="hybridMultilevel"/>
    <w:tmpl w:val="EF26366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275C3DF1"/>
    <w:multiLevelType w:val="hybridMultilevel"/>
    <w:tmpl w:val="45A05D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9EB5B86"/>
    <w:multiLevelType w:val="hybridMultilevel"/>
    <w:tmpl w:val="C1D0FF4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9FE406B"/>
    <w:multiLevelType w:val="hybridMultilevel"/>
    <w:tmpl w:val="8436B1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A360CF3"/>
    <w:multiLevelType w:val="hybridMultilevel"/>
    <w:tmpl w:val="E69812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8F07D33"/>
    <w:multiLevelType w:val="hybridMultilevel"/>
    <w:tmpl w:val="D99CBD3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3A383236"/>
    <w:multiLevelType w:val="hybridMultilevel"/>
    <w:tmpl w:val="FAC4E82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E5B7149"/>
    <w:multiLevelType w:val="hybridMultilevel"/>
    <w:tmpl w:val="9D765A9A"/>
    <w:lvl w:ilvl="0" w:tplc="33A48BEE">
      <w:start w:val="8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3CD5AD4"/>
    <w:multiLevelType w:val="hybridMultilevel"/>
    <w:tmpl w:val="B08EE5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FB1982"/>
    <w:multiLevelType w:val="hybridMultilevel"/>
    <w:tmpl w:val="E6F252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336013"/>
    <w:multiLevelType w:val="hybridMultilevel"/>
    <w:tmpl w:val="0C487A22"/>
    <w:lvl w:ilvl="0" w:tplc="B5589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2D028A"/>
    <w:multiLevelType w:val="hybridMultilevel"/>
    <w:tmpl w:val="200C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7D18"/>
    <w:multiLevelType w:val="hybridMultilevel"/>
    <w:tmpl w:val="CB7A92F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CDF1082"/>
    <w:multiLevelType w:val="hybridMultilevel"/>
    <w:tmpl w:val="645ED656"/>
    <w:lvl w:ilvl="0" w:tplc="1B1A1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3E45E78"/>
    <w:multiLevelType w:val="hybridMultilevel"/>
    <w:tmpl w:val="89E0D266"/>
    <w:lvl w:ilvl="0" w:tplc="0E2C29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51A494C"/>
    <w:multiLevelType w:val="hybridMultilevel"/>
    <w:tmpl w:val="6560B1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58D7A12"/>
    <w:multiLevelType w:val="hybridMultilevel"/>
    <w:tmpl w:val="D06A0B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11"/>
  </w:num>
  <w:num w:numId="5">
    <w:abstractNumId w:val="8"/>
  </w:num>
  <w:num w:numId="6">
    <w:abstractNumId w:val="13"/>
  </w:num>
  <w:num w:numId="7">
    <w:abstractNumId w:val="20"/>
  </w:num>
  <w:num w:numId="8">
    <w:abstractNumId w:val="18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2"/>
  </w:num>
  <w:num w:numId="14">
    <w:abstractNumId w:val="22"/>
  </w:num>
  <w:num w:numId="15">
    <w:abstractNumId w:val="12"/>
  </w:num>
  <w:num w:numId="16">
    <w:abstractNumId w:val="9"/>
  </w:num>
  <w:num w:numId="17">
    <w:abstractNumId w:val="21"/>
  </w:num>
  <w:num w:numId="18">
    <w:abstractNumId w:val="5"/>
  </w:num>
  <w:num w:numId="19">
    <w:abstractNumId w:val="16"/>
  </w:num>
  <w:num w:numId="20">
    <w:abstractNumId w:val="25"/>
  </w:num>
  <w:num w:numId="21">
    <w:abstractNumId w:val="14"/>
  </w:num>
  <w:num w:numId="22">
    <w:abstractNumId w:val="4"/>
  </w:num>
  <w:num w:numId="23">
    <w:abstractNumId w:val="19"/>
  </w:num>
  <w:num w:numId="24">
    <w:abstractNumId w:val="17"/>
  </w:num>
  <w:num w:numId="25">
    <w:abstractNumId w:val="3"/>
  </w:num>
  <w:num w:numId="26">
    <w:abstractNumId w:val="1"/>
  </w:num>
  <w:num w:numId="27">
    <w:abstractNumId w:val="1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B85"/>
    <w:rsid w:val="0000146C"/>
    <w:rsid w:val="00003C17"/>
    <w:rsid w:val="0001613A"/>
    <w:rsid w:val="00044392"/>
    <w:rsid w:val="00051A71"/>
    <w:rsid w:val="000631FC"/>
    <w:rsid w:val="00071BE6"/>
    <w:rsid w:val="000771CF"/>
    <w:rsid w:val="00080755"/>
    <w:rsid w:val="00081898"/>
    <w:rsid w:val="000821FE"/>
    <w:rsid w:val="000826B9"/>
    <w:rsid w:val="0008461A"/>
    <w:rsid w:val="00087088"/>
    <w:rsid w:val="0009525B"/>
    <w:rsid w:val="00096557"/>
    <w:rsid w:val="00097A7C"/>
    <w:rsid w:val="000A3373"/>
    <w:rsid w:val="000B0FEE"/>
    <w:rsid w:val="000C4E0D"/>
    <w:rsid w:val="000C659A"/>
    <w:rsid w:val="000C69F5"/>
    <w:rsid w:val="000C754F"/>
    <w:rsid w:val="000D58E3"/>
    <w:rsid w:val="000E5C9D"/>
    <w:rsid w:val="000F0483"/>
    <w:rsid w:val="000F3425"/>
    <w:rsid w:val="000F7F2A"/>
    <w:rsid w:val="00100F58"/>
    <w:rsid w:val="0010754B"/>
    <w:rsid w:val="00107A72"/>
    <w:rsid w:val="00114642"/>
    <w:rsid w:val="0011689B"/>
    <w:rsid w:val="00121A7B"/>
    <w:rsid w:val="00134B6A"/>
    <w:rsid w:val="001446DF"/>
    <w:rsid w:val="00153C3C"/>
    <w:rsid w:val="0015781D"/>
    <w:rsid w:val="001606D1"/>
    <w:rsid w:val="00160952"/>
    <w:rsid w:val="00164D31"/>
    <w:rsid w:val="00167602"/>
    <w:rsid w:val="00180D9A"/>
    <w:rsid w:val="00192269"/>
    <w:rsid w:val="0019648B"/>
    <w:rsid w:val="001A08B4"/>
    <w:rsid w:val="001A1B79"/>
    <w:rsid w:val="001B2DB3"/>
    <w:rsid w:val="001E0097"/>
    <w:rsid w:val="001E71AD"/>
    <w:rsid w:val="001F1EAB"/>
    <w:rsid w:val="001F704B"/>
    <w:rsid w:val="0020021B"/>
    <w:rsid w:val="002037C3"/>
    <w:rsid w:val="00205074"/>
    <w:rsid w:val="00223A19"/>
    <w:rsid w:val="002261CC"/>
    <w:rsid w:val="00235959"/>
    <w:rsid w:val="0023596C"/>
    <w:rsid w:val="00240AE9"/>
    <w:rsid w:val="00246498"/>
    <w:rsid w:val="0024668F"/>
    <w:rsid w:val="00246B57"/>
    <w:rsid w:val="002514C9"/>
    <w:rsid w:val="00251C0B"/>
    <w:rsid w:val="00252224"/>
    <w:rsid w:val="002538BE"/>
    <w:rsid w:val="00261AE8"/>
    <w:rsid w:val="00262216"/>
    <w:rsid w:val="0026615E"/>
    <w:rsid w:val="0027100A"/>
    <w:rsid w:val="00291CA5"/>
    <w:rsid w:val="00294145"/>
    <w:rsid w:val="00294968"/>
    <w:rsid w:val="002962E7"/>
    <w:rsid w:val="002A4E22"/>
    <w:rsid w:val="002B4DEC"/>
    <w:rsid w:val="002B539F"/>
    <w:rsid w:val="002B639C"/>
    <w:rsid w:val="002C2C42"/>
    <w:rsid w:val="002E2069"/>
    <w:rsid w:val="002E3EDC"/>
    <w:rsid w:val="002E4688"/>
    <w:rsid w:val="002E625C"/>
    <w:rsid w:val="002F57D1"/>
    <w:rsid w:val="002F6D5B"/>
    <w:rsid w:val="00301811"/>
    <w:rsid w:val="003232EE"/>
    <w:rsid w:val="0032429E"/>
    <w:rsid w:val="00325366"/>
    <w:rsid w:val="00327FF7"/>
    <w:rsid w:val="003335BE"/>
    <w:rsid w:val="00334051"/>
    <w:rsid w:val="00335B85"/>
    <w:rsid w:val="0033604E"/>
    <w:rsid w:val="00351FDF"/>
    <w:rsid w:val="00355512"/>
    <w:rsid w:val="0036182A"/>
    <w:rsid w:val="00363EEA"/>
    <w:rsid w:val="003670F0"/>
    <w:rsid w:val="00370F90"/>
    <w:rsid w:val="00372698"/>
    <w:rsid w:val="00373B3F"/>
    <w:rsid w:val="0037452A"/>
    <w:rsid w:val="00376E56"/>
    <w:rsid w:val="0038055D"/>
    <w:rsid w:val="00382F8D"/>
    <w:rsid w:val="003841C2"/>
    <w:rsid w:val="00390760"/>
    <w:rsid w:val="003922EF"/>
    <w:rsid w:val="003941F6"/>
    <w:rsid w:val="00396F3B"/>
    <w:rsid w:val="003A0746"/>
    <w:rsid w:val="003A1869"/>
    <w:rsid w:val="003A5777"/>
    <w:rsid w:val="003B0ABC"/>
    <w:rsid w:val="003C08A7"/>
    <w:rsid w:val="003C1DE9"/>
    <w:rsid w:val="003C366D"/>
    <w:rsid w:val="003D2F33"/>
    <w:rsid w:val="003E0811"/>
    <w:rsid w:val="003E676D"/>
    <w:rsid w:val="003F58BD"/>
    <w:rsid w:val="003F63CD"/>
    <w:rsid w:val="003F6AE3"/>
    <w:rsid w:val="003F7426"/>
    <w:rsid w:val="0042766D"/>
    <w:rsid w:val="004277C7"/>
    <w:rsid w:val="00427DA8"/>
    <w:rsid w:val="00437F93"/>
    <w:rsid w:val="0044453B"/>
    <w:rsid w:val="00447420"/>
    <w:rsid w:val="004729B0"/>
    <w:rsid w:val="00482D15"/>
    <w:rsid w:val="00483044"/>
    <w:rsid w:val="00490730"/>
    <w:rsid w:val="004918E4"/>
    <w:rsid w:val="004A4E79"/>
    <w:rsid w:val="004A78D1"/>
    <w:rsid w:val="004B000F"/>
    <w:rsid w:val="004B2606"/>
    <w:rsid w:val="004B5BEA"/>
    <w:rsid w:val="004C0760"/>
    <w:rsid w:val="004C36F4"/>
    <w:rsid w:val="004D0084"/>
    <w:rsid w:val="004D2CE3"/>
    <w:rsid w:val="004D4608"/>
    <w:rsid w:val="004D62FE"/>
    <w:rsid w:val="004D7815"/>
    <w:rsid w:val="004E501B"/>
    <w:rsid w:val="004E68E9"/>
    <w:rsid w:val="004E69D6"/>
    <w:rsid w:val="004F1309"/>
    <w:rsid w:val="004F2F86"/>
    <w:rsid w:val="00504E8E"/>
    <w:rsid w:val="00505221"/>
    <w:rsid w:val="00510BAE"/>
    <w:rsid w:val="005228A5"/>
    <w:rsid w:val="00522F5E"/>
    <w:rsid w:val="00525D34"/>
    <w:rsid w:val="00526688"/>
    <w:rsid w:val="00533451"/>
    <w:rsid w:val="005340FC"/>
    <w:rsid w:val="00537D59"/>
    <w:rsid w:val="00555E8E"/>
    <w:rsid w:val="0055624C"/>
    <w:rsid w:val="005567FA"/>
    <w:rsid w:val="00563AF0"/>
    <w:rsid w:val="005661C7"/>
    <w:rsid w:val="00566DDE"/>
    <w:rsid w:val="0057186A"/>
    <w:rsid w:val="005733B2"/>
    <w:rsid w:val="005862DD"/>
    <w:rsid w:val="00591D72"/>
    <w:rsid w:val="00593C55"/>
    <w:rsid w:val="005A51BD"/>
    <w:rsid w:val="005B44AE"/>
    <w:rsid w:val="005B6CB0"/>
    <w:rsid w:val="005D0417"/>
    <w:rsid w:val="005D1430"/>
    <w:rsid w:val="005D234C"/>
    <w:rsid w:val="005D462D"/>
    <w:rsid w:val="005E11F9"/>
    <w:rsid w:val="005E6695"/>
    <w:rsid w:val="005F539E"/>
    <w:rsid w:val="005F5EF9"/>
    <w:rsid w:val="0060004C"/>
    <w:rsid w:val="00601A1A"/>
    <w:rsid w:val="00612B68"/>
    <w:rsid w:val="0061342D"/>
    <w:rsid w:val="0062224D"/>
    <w:rsid w:val="00626E7A"/>
    <w:rsid w:val="006304EF"/>
    <w:rsid w:val="00635666"/>
    <w:rsid w:val="00636B2E"/>
    <w:rsid w:val="00637F69"/>
    <w:rsid w:val="00642AD6"/>
    <w:rsid w:val="00647447"/>
    <w:rsid w:val="006541E9"/>
    <w:rsid w:val="00654A37"/>
    <w:rsid w:val="00656701"/>
    <w:rsid w:val="00657003"/>
    <w:rsid w:val="00657A2A"/>
    <w:rsid w:val="0066265F"/>
    <w:rsid w:val="00666579"/>
    <w:rsid w:val="0067458F"/>
    <w:rsid w:val="00681E9B"/>
    <w:rsid w:val="00686518"/>
    <w:rsid w:val="00691AD9"/>
    <w:rsid w:val="00692BF9"/>
    <w:rsid w:val="006940EC"/>
    <w:rsid w:val="006A301B"/>
    <w:rsid w:val="006A5C97"/>
    <w:rsid w:val="006A7AFA"/>
    <w:rsid w:val="006B6D7C"/>
    <w:rsid w:val="006C6DB3"/>
    <w:rsid w:val="006D3F18"/>
    <w:rsid w:val="006D7C3C"/>
    <w:rsid w:val="006E2031"/>
    <w:rsid w:val="006F33A8"/>
    <w:rsid w:val="0070085E"/>
    <w:rsid w:val="00703055"/>
    <w:rsid w:val="00706C08"/>
    <w:rsid w:val="007076EB"/>
    <w:rsid w:val="00717AE3"/>
    <w:rsid w:val="00721C24"/>
    <w:rsid w:val="00733F67"/>
    <w:rsid w:val="007459F5"/>
    <w:rsid w:val="0075207A"/>
    <w:rsid w:val="00755031"/>
    <w:rsid w:val="00756ADC"/>
    <w:rsid w:val="00780E1E"/>
    <w:rsid w:val="007815E0"/>
    <w:rsid w:val="0078790D"/>
    <w:rsid w:val="007913BB"/>
    <w:rsid w:val="007920EA"/>
    <w:rsid w:val="007930E1"/>
    <w:rsid w:val="007A3D6C"/>
    <w:rsid w:val="007A788D"/>
    <w:rsid w:val="007B61BF"/>
    <w:rsid w:val="007B731B"/>
    <w:rsid w:val="007D18DF"/>
    <w:rsid w:val="007D6910"/>
    <w:rsid w:val="007E5A4C"/>
    <w:rsid w:val="007F5C9B"/>
    <w:rsid w:val="00803DD3"/>
    <w:rsid w:val="00811400"/>
    <w:rsid w:val="008220E1"/>
    <w:rsid w:val="00822E12"/>
    <w:rsid w:val="00832873"/>
    <w:rsid w:val="00836E06"/>
    <w:rsid w:val="00840F41"/>
    <w:rsid w:val="0084610B"/>
    <w:rsid w:val="00847E93"/>
    <w:rsid w:val="008501BD"/>
    <w:rsid w:val="008609BF"/>
    <w:rsid w:val="0087482C"/>
    <w:rsid w:val="00883E7E"/>
    <w:rsid w:val="00892051"/>
    <w:rsid w:val="008A2098"/>
    <w:rsid w:val="008B351B"/>
    <w:rsid w:val="008B5ACF"/>
    <w:rsid w:val="008C49EC"/>
    <w:rsid w:val="008F2DA2"/>
    <w:rsid w:val="00903727"/>
    <w:rsid w:val="00915E37"/>
    <w:rsid w:val="009171BD"/>
    <w:rsid w:val="009229CF"/>
    <w:rsid w:val="00947368"/>
    <w:rsid w:val="00952F26"/>
    <w:rsid w:val="009576B1"/>
    <w:rsid w:val="009660DA"/>
    <w:rsid w:val="00974C4A"/>
    <w:rsid w:val="009750C2"/>
    <w:rsid w:val="00983B3B"/>
    <w:rsid w:val="009A0E8B"/>
    <w:rsid w:val="009A665A"/>
    <w:rsid w:val="009B08E5"/>
    <w:rsid w:val="009B6D06"/>
    <w:rsid w:val="009B754B"/>
    <w:rsid w:val="009C24DC"/>
    <w:rsid w:val="009C4FE8"/>
    <w:rsid w:val="009D64EF"/>
    <w:rsid w:val="009D666F"/>
    <w:rsid w:val="009F2A80"/>
    <w:rsid w:val="009F535C"/>
    <w:rsid w:val="00A0442D"/>
    <w:rsid w:val="00A04FFE"/>
    <w:rsid w:val="00A0699A"/>
    <w:rsid w:val="00A21C42"/>
    <w:rsid w:val="00A264E7"/>
    <w:rsid w:val="00A4433A"/>
    <w:rsid w:val="00A45017"/>
    <w:rsid w:val="00A5119B"/>
    <w:rsid w:val="00A56BE0"/>
    <w:rsid w:val="00A65020"/>
    <w:rsid w:val="00A657F9"/>
    <w:rsid w:val="00A7108B"/>
    <w:rsid w:val="00A815DA"/>
    <w:rsid w:val="00A84AF4"/>
    <w:rsid w:val="00A92504"/>
    <w:rsid w:val="00A94768"/>
    <w:rsid w:val="00A955E3"/>
    <w:rsid w:val="00AA5E18"/>
    <w:rsid w:val="00AA5ECB"/>
    <w:rsid w:val="00AC16C0"/>
    <w:rsid w:val="00AD5236"/>
    <w:rsid w:val="00AE1BE5"/>
    <w:rsid w:val="00AE1F6C"/>
    <w:rsid w:val="00AF4858"/>
    <w:rsid w:val="00B00C75"/>
    <w:rsid w:val="00B01DD4"/>
    <w:rsid w:val="00B0221F"/>
    <w:rsid w:val="00B02BAE"/>
    <w:rsid w:val="00B02C31"/>
    <w:rsid w:val="00B05B28"/>
    <w:rsid w:val="00B15F3C"/>
    <w:rsid w:val="00B2139B"/>
    <w:rsid w:val="00B231CA"/>
    <w:rsid w:val="00B277F3"/>
    <w:rsid w:val="00B30D0E"/>
    <w:rsid w:val="00B3320B"/>
    <w:rsid w:val="00B454AD"/>
    <w:rsid w:val="00B45B0A"/>
    <w:rsid w:val="00B51396"/>
    <w:rsid w:val="00B56938"/>
    <w:rsid w:val="00B64D8D"/>
    <w:rsid w:val="00B66754"/>
    <w:rsid w:val="00B83338"/>
    <w:rsid w:val="00B83768"/>
    <w:rsid w:val="00B84F19"/>
    <w:rsid w:val="00B96C10"/>
    <w:rsid w:val="00BA0760"/>
    <w:rsid w:val="00BB34FB"/>
    <w:rsid w:val="00BB3E98"/>
    <w:rsid w:val="00BB4698"/>
    <w:rsid w:val="00BB6C77"/>
    <w:rsid w:val="00BC0930"/>
    <w:rsid w:val="00BC3D58"/>
    <w:rsid w:val="00BC43BF"/>
    <w:rsid w:val="00BC7E99"/>
    <w:rsid w:val="00BD23B8"/>
    <w:rsid w:val="00BD33AD"/>
    <w:rsid w:val="00BE03D4"/>
    <w:rsid w:val="00BF5634"/>
    <w:rsid w:val="00BF6939"/>
    <w:rsid w:val="00C053A3"/>
    <w:rsid w:val="00C05635"/>
    <w:rsid w:val="00C10E7D"/>
    <w:rsid w:val="00C12B21"/>
    <w:rsid w:val="00C275F3"/>
    <w:rsid w:val="00C45E8E"/>
    <w:rsid w:val="00C7313B"/>
    <w:rsid w:val="00C748A5"/>
    <w:rsid w:val="00C76DBD"/>
    <w:rsid w:val="00C8025D"/>
    <w:rsid w:val="00C8240D"/>
    <w:rsid w:val="00C82F12"/>
    <w:rsid w:val="00C95F4F"/>
    <w:rsid w:val="00CA69E0"/>
    <w:rsid w:val="00CB1898"/>
    <w:rsid w:val="00CB65BE"/>
    <w:rsid w:val="00CC28BF"/>
    <w:rsid w:val="00CD1964"/>
    <w:rsid w:val="00CD4A0B"/>
    <w:rsid w:val="00CE10FE"/>
    <w:rsid w:val="00CE1E29"/>
    <w:rsid w:val="00CE3AF6"/>
    <w:rsid w:val="00CE6D1A"/>
    <w:rsid w:val="00CF358E"/>
    <w:rsid w:val="00D12025"/>
    <w:rsid w:val="00D23EA7"/>
    <w:rsid w:val="00D30C7E"/>
    <w:rsid w:val="00D31131"/>
    <w:rsid w:val="00D40004"/>
    <w:rsid w:val="00D446CD"/>
    <w:rsid w:val="00D45B31"/>
    <w:rsid w:val="00D50D4F"/>
    <w:rsid w:val="00D52350"/>
    <w:rsid w:val="00D5791C"/>
    <w:rsid w:val="00D61ED0"/>
    <w:rsid w:val="00D63AFF"/>
    <w:rsid w:val="00D7300D"/>
    <w:rsid w:val="00D74CE3"/>
    <w:rsid w:val="00D82DEC"/>
    <w:rsid w:val="00D843FB"/>
    <w:rsid w:val="00D90116"/>
    <w:rsid w:val="00DA0525"/>
    <w:rsid w:val="00DA4401"/>
    <w:rsid w:val="00DA73A3"/>
    <w:rsid w:val="00DB63DE"/>
    <w:rsid w:val="00DC0FD6"/>
    <w:rsid w:val="00DC114D"/>
    <w:rsid w:val="00DD6B1D"/>
    <w:rsid w:val="00DD6E37"/>
    <w:rsid w:val="00DD7140"/>
    <w:rsid w:val="00DE0F61"/>
    <w:rsid w:val="00DF3A92"/>
    <w:rsid w:val="00DF4A24"/>
    <w:rsid w:val="00E033C1"/>
    <w:rsid w:val="00E0738D"/>
    <w:rsid w:val="00E21E6B"/>
    <w:rsid w:val="00E30992"/>
    <w:rsid w:val="00E31EF3"/>
    <w:rsid w:val="00E42695"/>
    <w:rsid w:val="00E4597E"/>
    <w:rsid w:val="00E56B8E"/>
    <w:rsid w:val="00E6030C"/>
    <w:rsid w:val="00E66A37"/>
    <w:rsid w:val="00E70294"/>
    <w:rsid w:val="00E76472"/>
    <w:rsid w:val="00E84B88"/>
    <w:rsid w:val="00E913BA"/>
    <w:rsid w:val="00EA1F97"/>
    <w:rsid w:val="00EA1FEA"/>
    <w:rsid w:val="00EA2A4F"/>
    <w:rsid w:val="00EB3008"/>
    <w:rsid w:val="00ED328A"/>
    <w:rsid w:val="00EE12AB"/>
    <w:rsid w:val="00EF0360"/>
    <w:rsid w:val="00EF13A8"/>
    <w:rsid w:val="00EF2300"/>
    <w:rsid w:val="00F00295"/>
    <w:rsid w:val="00F03B4F"/>
    <w:rsid w:val="00F219A0"/>
    <w:rsid w:val="00F2387E"/>
    <w:rsid w:val="00F30196"/>
    <w:rsid w:val="00F32732"/>
    <w:rsid w:val="00F378D0"/>
    <w:rsid w:val="00F402FC"/>
    <w:rsid w:val="00F45F6C"/>
    <w:rsid w:val="00F46696"/>
    <w:rsid w:val="00F52F32"/>
    <w:rsid w:val="00F56409"/>
    <w:rsid w:val="00F742CE"/>
    <w:rsid w:val="00F7617E"/>
    <w:rsid w:val="00F77459"/>
    <w:rsid w:val="00F83F85"/>
    <w:rsid w:val="00F909C0"/>
    <w:rsid w:val="00F926ED"/>
    <w:rsid w:val="00FA23CB"/>
    <w:rsid w:val="00FA3837"/>
    <w:rsid w:val="00FA4FAE"/>
    <w:rsid w:val="00FA6C5B"/>
    <w:rsid w:val="00FA70BB"/>
    <w:rsid w:val="00FB0DD5"/>
    <w:rsid w:val="00FB19BD"/>
    <w:rsid w:val="00FD550E"/>
    <w:rsid w:val="00FE2F07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E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3EDC"/>
    <w:pPr>
      <w:keepNext/>
      <w:jc w:val="center"/>
      <w:outlineLvl w:val="0"/>
    </w:pPr>
    <w:rPr>
      <w:rFonts w:ascii="CG Times (WE)" w:hAnsi="CG Times (WE)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E3ED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E3EDC"/>
    <w:pPr>
      <w:spacing w:line="360" w:lineRule="auto"/>
      <w:ind w:left="708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2E3EDC"/>
    <w:pPr>
      <w:ind w:left="2124" w:hanging="1416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2E3EDC"/>
  </w:style>
  <w:style w:type="paragraph" w:styleId="Stopka">
    <w:name w:val="footer"/>
    <w:basedOn w:val="Normalny"/>
    <w:link w:val="StopkaZnak"/>
    <w:uiPriority w:val="99"/>
    <w:rsid w:val="002E3E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E3EDC"/>
    <w:pPr>
      <w:jc w:val="center"/>
    </w:pPr>
    <w:rPr>
      <w:rFonts w:ascii="Arial" w:hAnsi="Arial" w:cs="Arial"/>
      <w:b/>
      <w:sz w:val="26"/>
    </w:rPr>
  </w:style>
  <w:style w:type="paragraph" w:styleId="NormalnyWeb">
    <w:name w:val="Normal (Web)"/>
    <w:basedOn w:val="Normalny"/>
    <w:rsid w:val="002E3ED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F3C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37452A"/>
    <w:rPr>
      <w:rFonts w:ascii="Arial" w:hAnsi="Arial" w:cs="Arial"/>
      <w:sz w:val="24"/>
      <w:szCs w:val="24"/>
    </w:rPr>
  </w:style>
  <w:style w:type="character" w:styleId="Hipercze">
    <w:name w:val="Hyperlink"/>
    <w:uiPriority w:val="99"/>
    <w:unhideWhenUsed/>
    <w:rsid w:val="00883E7E"/>
    <w:rPr>
      <w:color w:val="0000FF"/>
      <w:u w:val="single"/>
    </w:rPr>
  </w:style>
  <w:style w:type="paragraph" w:styleId="Akapitzlist">
    <w:name w:val="List Paragraph"/>
    <w:basedOn w:val="Normalny"/>
    <w:qFormat/>
    <w:rsid w:val="00B00C75"/>
    <w:pPr>
      <w:ind w:left="708"/>
    </w:pPr>
  </w:style>
  <w:style w:type="character" w:customStyle="1" w:styleId="TytuZnak">
    <w:name w:val="Tytuł Znak"/>
    <w:link w:val="Tytu"/>
    <w:rsid w:val="004E69D6"/>
    <w:rPr>
      <w:rFonts w:ascii="Arial" w:hAnsi="Arial" w:cs="Arial"/>
      <w:b/>
      <w:sz w:val="26"/>
      <w:szCs w:val="24"/>
    </w:rPr>
  </w:style>
  <w:style w:type="paragraph" w:styleId="Bezodstpw">
    <w:name w:val="No Spacing"/>
    <w:uiPriority w:val="1"/>
    <w:qFormat/>
    <w:rsid w:val="00717AE3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7AE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717AE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717AE3"/>
    <w:rPr>
      <w:i/>
      <w:iCs/>
      <w:color w:val="808080"/>
    </w:rPr>
  </w:style>
  <w:style w:type="paragraph" w:customStyle="1" w:styleId="Default">
    <w:name w:val="Default"/>
    <w:rsid w:val="000C6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186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A1869"/>
  </w:style>
  <w:style w:type="table" w:styleId="Tabela-Siatka">
    <w:name w:val="Table Grid"/>
    <w:basedOn w:val="Standardowy"/>
    <w:uiPriority w:val="59"/>
    <w:rsid w:val="00087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3342-FE07-47AA-9B6B-E42D9ADF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HP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Iwona</dc:creator>
  <cp:lastModifiedBy>Wojtek</cp:lastModifiedBy>
  <cp:revision>8</cp:revision>
  <cp:lastPrinted>2017-12-07T07:39:00Z</cp:lastPrinted>
  <dcterms:created xsi:type="dcterms:W3CDTF">2022-04-14T16:27:00Z</dcterms:created>
  <dcterms:modified xsi:type="dcterms:W3CDTF">2023-03-28T15:38:00Z</dcterms:modified>
</cp:coreProperties>
</file>