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90" w:rsidRDefault="006278F7" w:rsidP="00003A95">
      <w:pPr>
        <w:tabs>
          <w:tab w:val="left" w:pos="505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4490">
        <w:rPr>
          <w:rFonts w:ascii="Arial" w:hAnsi="Arial" w:cs="Arial"/>
          <w:b/>
          <w:bCs/>
          <w:sz w:val="24"/>
          <w:szCs w:val="24"/>
        </w:rPr>
        <w:t>KOMUNIKAT KOŃCOWY</w:t>
      </w:r>
    </w:p>
    <w:p w:rsidR="00AF1211" w:rsidRPr="008E4490" w:rsidRDefault="00AF1211" w:rsidP="00AF1211">
      <w:pPr>
        <w:tabs>
          <w:tab w:val="left" w:pos="50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78F7" w:rsidRPr="00AF1211" w:rsidRDefault="006278F7" w:rsidP="000039DE">
      <w:pPr>
        <w:tabs>
          <w:tab w:val="left" w:pos="5055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F1211">
        <w:rPr>
          <w:rFonts w:ascii="Arial" w:hAnsi="Arial" w:cs="Arial"/>
          <w:sz w:val="24"/>
          <w:szCs w:val="24"/>
          <w:u w:val="single"/>
        </w:rPr>
        <w:t xml:space="preserve">II OTWARTY OGÓLNOPOLSKI TURNIEJ TENISA STOŁOWEGO </w:t>
      </w:r>
    </w:p>
    <w:p w:rsidR="006278F7" w:rsidRPr="00AF1211" w:rsidRDefault="006278F7" w:rsidP="000039DE">
      <w:pPr>
        <w:tabs>
          <w:tab w:val="left" w:pos="5055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F1211">
        <w:rPr>
          <w:rFonts w:ascii="Arial" w:hAnsi="Arial" w:cs="Arial"/>
          <w:sz w:val="24"/>
          <w:szCs w:val="24"/>
          <w:u w:val="single"/>
        </w:rPr>
        <w:t>„POWITANIE WIOSNY”</w:t>
      </w:r>
    </w:p>
    <w:p w:rsidR="006278F7" w:rsidRDefault="006278F7" w:rsidP="000039DE">
      <w:pPr>
        <w:tabs>
          <w:tab w:val="left" w:pos="50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78F7" w:rsidRPr="00D64589" w:rsidRDefault="006278F7" w:rsidP="000039DE">
      <w:pPr>
        <w:tabs>
          <w:tab w:val="left" w:pos="50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4589">
        <w:rPr>
          <w:rFonts w:ascii="Arial" w:hAnsi="Arial" w:cs="Arial"/>
          <w:sz w:val="24"/>
          <w:szCs w:val="24"/>
        </w:rPr>
        <w:t>Zgodnie z „Kalendarzem imprez sportowo - rekreacyjnych UKS WIKING RYCHNOWY w dniu 19.03.2023</w:t>
      </w:r>
      <w:r w:rsidR="005238FC">
        <w:rPr>
          <w:rFonts w:ascii="Arial" w:hAnsi="Arial" w:cs="Arial"/>
          <w:sz w:val="24"/>
          <w:szCs w:val="24"/>
        </w:rPr>
        <w:t xml:space="preserve"> r. w m. Rychnowy odbył się</w:t>
      </w:r>
      <w:r w:rsidRPr="00D64589">
        <w:rPr>
          <w:rFonts w:ascii="Arial" w:hAnsi="Arial" w:cs="Arial"/>
          <w:sz w:val="24"/>
          <w:szCs w:val="24"/>
        </w:rPr>
        <w:t xml:space="preserve"> II OTWARTY OGÓLNOPOLSKI TURNIEJ TENISA STOŁOWEGO „POWITANIE WIOSNY”.</w:t>
      </w:r>
    </w:p>
    <w:p w:rsidR="00B31FC9" w:rsidRPr="00C054CA" w:rsidRDefault="005238FC" w:rsidP="00C054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Organizatorami </w:t>
      </w:r>
      <w:r w:rsidR="006278F7" w:rsidRPr="00D64589">
        <w:rPr>
          <w:rFonts w:ascii="Arial" w:hAnsi="Arial" w:cs="Arial"/>
        </w:rPr>
        <w:t>imprezy był „Uczniowski Klub Sportowy WIKING Rychnowy”.</w:t>
      </w:r>
      <w:r>
        <w:rPr>
          <w:rFonts w:ascii="Arial" w:hAnsi="Arial" w:cs="Arial"/>
        </w:rPr>
        <w:t xml:space="preserve"> Współorganizatorami zaś </w:t>
      </w:r>
      <w:r w:rsidR="006278F7" w:rsidRPr="00D64589">
        <w:rPr>
          <w:rFonts w:ascii="Arial" w:hAnsi="Arial" w:cs="Arial"/>
        </w:rPr>
        <w:t>Gmina Człuchów; Pomorskie Zrzeszenie LZS</w:t>
      </w:r>
      <w:r w:rsidR="006278F7">
        <w:rPr>
          <w:rFonts w:ascii="Arial" w:hAnsi="Arial" w:cs="Arial"/>
        </w:rPr>
        <w:t>,</w:t>
      </w:r>
      <w:r w:rsidR="006278F7" w:rsidRPr="00D64589">
        <w:rPr>
          <w:rFonts w:ascii="Arial" w:hAnsi="Arial" w:cs="Arial"/>
        </w:rPr>
        <w:t xml:space="preserve"> Szkoła Podstawowa w Rychnowach.</w:t>
      </w:r>
      <w:r>
        <w:rPr>
          <w:rFonts w:ascii="Arial" w:hAnsi="Arial" w:cs="Arial"/>
        </w:rPr>
        <w:t xml:space="preserve"> Sponsorami zawodów byli także: </w:t>
      </w:r>
      <w:r w:rsidR="00E35FC6" w:rsidRPr="00E35FC6">
        <w:rPr>
          <w:rFonts w:ascii="Arial" w:hAnsi="Arial" w:cs="Arial"/>
        </w:rPr>
        <w:t>Firma ogólnobudowlana KLONN – Paweł KLONN</w:t>
      </w:r>
      <w:r w:rsidR="000039DE">
        <w:rPr>
          <w:rFonts w:ascii="Arial" w:hAnsi="Arial" w:cs="Arial"/>
        </w:rPr>
        <w:t xml:space="preserve"> oraz </w:t>
      </w:r>
      <w:r w:rsidR="00E35FC6" w:rsidRPr="00E35FC6">
        <w:rPr>
          <w:rFonts w:ascii="Arial" w:hAnsi="Arial" w:cs="Arial"/>
        </w:rPr>
        <w:t>Zakład instalacji sanitarnych WODNIK – Janusz, Andrzej KUĆ</w:t>
      </w:r>
      <w:r w:rsidR="00C5382F">
        <w:rPr>
          <w:rFonts w:ascii="Arial" w:hAnsi="Arial" w:cs="Arial"/>
        </w:rPr>
        <w:t>.</w:t>
      </w:r>
      <w:r w:rsidR="000039DE">
        <w:rPr>
          <w:rFonts w:ascii="Arial" w:hAnsi="Arial" w:cs="Arial"/>
        </w:rPr>
        <w:t xml:space="preserve"> </w:t>
      </w:r>
      <w:r w:rsidR="006278F7" w:rsidRPr="008E14E6">
        <w:rPr>
          <w:rFonts w:ascii="Arial" w:hAnsi="Arial" w:cs="Arial"/>
        </w:rPr>
        <w:t>Do zawodów zgłosiło się</w:t>
      </w:r>
      <w:r w:rsidR="006278F7">
        <w:rPr>
          <w:rFonts w:ascii="Arial" w:hAnsi="Arial" w:cs="Arial"/>
        </w:rPr>
        <w:t xml:space="preserve"> </w:t>
      </w:r>
      <w:r w:rsidR="000039DE">
        <w:rPr>
          <w:rFonts w:ascii="Arial" w:hAnsi="Arial" w:cs="Arial"/>
        </w:rPr>
        <w:t xml:space="preserve">niemalże 100 zawodników, z których ostatecznie do gier przystąpiło </w:t>
      </w:r>
      <w:r w:rsidR="006278F7">
        <w:rPr>
          <w:rFonts w:ascii="Arial" w:hAnsi="Arial" w:cs="Arial"/>
        </w:rPr>
        <w:t xml:space="preserve">73 </w:t>
      </w:r>
      <w:r w:rsidR="000039DE">
        <w:rPr>
          <w:rFonts w:ascii="Arial" w:hAnsi="Arial" w:cs="Arial"/>
        </w:rPr>
        <w:t xml:space="preserve">uczestników. W kategorii </w:t>
      </w:r>
      <w:r w:rsidR="00375798">
        <w:rPr>
          <w:rFonts w:ascii="Arial" w:hAnsi="Arial" w:cs="Arial"/>
        </w:rPr>
        <w:t xml:space="preserve">do lat 15 zwyciężył Nikodem Aderjahn przed Michałem Bartoszkiem – obaj Sępólno Krajeńskie a III miejsce zdobył Tobiasz Bartoś z UKS Wiking Rychnowy. </w:t>
      </w:r>
      <w:r w:rsidR="000039DE">
        <w:rPr>
          <w:rFonts w:ascii="Arial" w:hAnsi="Arial" w:cs="Arial"/>
        </w:rPr>
        <w:t xml:space="preserve"> W tej kategorii wystąpili także zawodnicy ze Szczecink</w:t>
      </w:r>
      <w:r w:rsidR="00375798">
        <w:rPr>
          <w:rFonts w:ascii="Arial" w:hAnsi="Arial" w:cs="Arial"/>
        </w:rPr>
        <w:t>a, Chojnic</w:t>
      </w:r>
      <w:r w:rsidR="000039DE">
        <w:rPr>
          <w:rFonts w:ascii="Arial" w:hAnsi="Arial" w:cs="Arial"/>
        </w:rPr>
        <w:t xml:space="preserve">. Wystąpiło łącznie 15 najmłodszych zawodników. W starszej kategorii 16-25 lat rywalizowało 8 uczestników, zwyciężył </w:t>
      </w:r>
      <w:r w:rsidR="00375798">
        <w:rPr>
          <w:rFonts w:ascii="Arial" w:hAnsi="Arial" w:cs="Arial"/>
        </w:rPr>
        <w:t xml:space="preserve">Klaudiusz Milczarek ze Szczecinka przed </w:t>
      </w:r>
      <w:r w:rsidR="000039DE">
        <w:rPr>
          <w:rFonts w:ascii="Arial" w:hAnsi="Arial" w:cs="Arial"/>
        </w:rPr>
        <w:t>Dominik</w:t>
      </w:r>
      <w:r w:rsidR="00375798">
        <w:rPr>
          <w:rFonts w:ascii="Arial" w:hAnsi="Arial" w:cs="Arial"/>
        </w:rPr>
        <w:t>iem</w:t>
      </w:r>
      <w:r w:rsidR="000039DE">
        <w:rPr>
          <w:rFonts w:ascii="Arial" w:hAnsi="Arial" w:cs="Arial"/>
        </w:rPr>
        <w:t xml:space="preserve"> Frąckowiak przed Jaku</w:t>
      </w:r>
      <w:r w:rsidR="00375798">
        <w:rPr>
          <w:rFonts w:ascii="Arial" w:hAnsi="Arial" w:cs="Arial"/>
        </w:rPr>
        <w:t>bem Hinc obaj</w:t>
      </w:r>
      <w:r w:rsidR="000039DE">
        <w:rPr>
          <w:rFonts w:ascii="Arial" w:hAnsi="Arial" w:cs="Arial"/>
        </w:rPr>
        <w:t xml:space="preserve"> z Rychnowów. Ponadto startowali w tej kategorii </w:t>
      </w:r>
      <w:r w:rsidR="00375798">
        <w:rPr>
          <w:rFonts w:ascii="Arial" w:hAnsi="Arial" w:cs="Arial"/>
        </w:rPr>
        <w:t>zawodnicy z Chojnic</w:t>
      </w:r>
      <w:r w:rsidR="000039DE">
        <w:rPr>
          <w:rFonts w:ascii="Arial" w:hAnsi="Arial" w:cs="Arial"/>
        </w:rPr>
        <w:t xml:space="preserve">. Wśród 14 uczestników w kategorii 26-40 </w:t>
      </w:r>
      <w:r w:rsidR="00375798">
        <w:rPr>
          <w:rFonts w:ascii="Arial" w:hAnsi="Arial" w:cs="Arial"/>
        </w:rPr>
        <w:t xml:space="preserve">lat zwyciężył </w:t>
      </w:r>
      <w:r w:rsidR="00C054CA">
        <w:rPr>
          <w:rFonts w:ascii="Arial" w:hAnsi="Arial" w:cs="Arial"/>
        </w:rPr>
        <w:t>Piotr Mojka z Chojnic przed Tomaszem Buczkowskim z Gdańska oraz Piotrem Maciaszek z Sępólna Krajeńskiego</w:t>
      </w:r>
      <w:r w:rsidR="000039DE">
        <w:rPr>
          <w:rFonts w:ascii="Arial" w:hAnsi="Arial" w:cs="Arial"/>
        </w:rPr>
        <w:t>. Pon</w:t>
      </w:r>
      <w:r w:rsidR="00C054CA">
        <w:rPr>
          <w:rFonts w:ascii="Arial" w:hAnsi="Arial" w:cs="Arial"/>
        </w:rPr>
        <w:t>adto wystąpili zawodnicy</w:t>
      </w:r>
      <w:r w:rsidR="000039DE">
        <w:rPr>
          <w:rFonts w:ascii="Arial" w:hAnsi="Arial" w:cs="Arial"/>
        </w:rPr>
        <w:t>, Debrzn</w:t>
      </w:r>
      <w:r w:rsidR="00C054CA">
        <w:rPr>
          <w:rFonts w:ascii="Arial" w:hAnsi="Arial" w:cs="Arial"/>
        </w:rPr>
        <w:t>a</w:t>
      </w:r>
      <w:r w:rsidR="000039DE">
        <w:rPr>
          <w:rFonts w:ascii="Arial" w:hAnsi="Arial" w:cs="Arial"/>
        </w:rPr>
        <w:t xml:space="preserve">. </w:t>
      </w:r>
      <w:r w:rsidR="00C054CA">
        <w:rPr>
          <w:rFonts w:ascii="Arial" w:hAnsi="Arial" w:cs="Arial"/>
        </w:rPr>
        <w:br/>
      </w:r>
      <w:r w:rsidR="000039DE">
        <w:rPr>
          <w:rFonts w:ascii="Arial" w:hAnsi="Arial" w:cs="Arial"/>
        </w:rPr>
        <w:t xml:space="preserve">W kategorii 41-55 lat w gronie 14 zawodników zwyciężył </w:t>
      </w:r>
      <w:r w:rsidR="00C054CA">
        <w:rPr>
          <w:rFonts w:ascii="Arial" w:hAnsi="Arial" w:cs="Arial"/>
        </w:rPr>
        <w:t>Sławomir Januszewski z Chojnic przed Marcinem Lica ze Szczecinka oraz Pawłem Paga z Sępólna</w:t>
      </w:r>
      <w:r w:rsidR="00236F20">
        <w:rPr>
          <w:rFonts w:ascii="Arial" w:hAnsi="Arial" w:cs="Arial"/>
        </w:rPr>
        <w:t>. Ponadto</w:t>
      </w:r>
      <w:r w:rsidR="00C054CA">
        <w:rPr>
          <w:rFonts w:ascii="Arial" w:hAnsi="Arial" w:cs="Arial"/>
        </w:rPr>
        <w:t xml:space="preserve"> wystąpili zawodnicy z</w:t>
      </w:r>
      <w:r w:rsidR="00236F20">
        <w:rPr>
          <w:rFonts w:ascii="Arial" w:hAnsi="Arial" w:cs="Arial"/>
        </w:rPr>
        <w:t xml:space="preserve"> UKS Wiking Rychnowy, Okonka, UKS Magiza Miastko. </w:t>
      </w:r>
      <w:r w:rsidR="00C054CA">
        <w:rPr>
          <w:rFonts w:ascii="Arial" w:hAnsi="Arial" w:cs="Arial"/>
        </w:rPr>
        <w:br/>
      </w:r>
      <w:r w:rsidR="00236F20">
        <w:rPr>
          <w:rFonts w:ascii="Arial" w:hAnsi="Arial" w:cs="Arial"/>
        </w:rPr>
        <w:t>W najstarszej kategorii rocznik 1967 i starsi rywalizowało 16 zawodników spośród których zwyciężył</w:t>
      </w:r>
      <w:r w:rsidR="00C054CA">
        <w:rPr>
          <w:rFonts w:ascii="Arial" w:hAnsi="Arial" w:cs="Arial"/>
        </w:rPr>
        <w:t xml:space="preserve"> Henryk Dzida z Białogardu przed Antonim Biedziukiem ze Szczecinka oraz Emilem Barnasiem ze Szczecinka. P</w:t>
      </w:r>
      <w:r w:rsidR="00236F20">
        <w:rPr>
          <w:rFonts w:ascii="Arial" w:hAnsi="Arial" w:cs="Arial"/>
        </w:rPr>
        <w:t>onadto rywalizowali zawodnicy z</w:t>
      </w:r>
      <w:r w:rsidR="00C054CA">
        <w:rPr>
          <w:rFonts w:ascii="Arial" w:hAnsi="Arial" w:cs="Arial"/>
        </w:rPr>
        <w:t xml:space="preserve"> Bobolic</w:t>
      </w:r>
      <w:r w:rsidR="00236F20">
        <w:rPr>
          <w:rFonts w:ascii="Arial" w:hAnsi="Arial" w:cs="Arial"/>
        </w:rPr>
        <w:t>, Koczały i Czarnego. Wśród 9 pań w k</w:t>
      </w:r>
      <w:r w:rsidR="00C054CA">
        <w:rPr>
          <w:rFonts w:ascii="Arial" w:hAnsi="Arial" w:cs="Arial"/>
        </w:rPr>
        <w:t>ategorii OPEN zwyciężyła Karolina Ligocka ze Szczecinka przed Weroniką Ilewicz oraz Martą Knapik – obie Sępólno Krajeńskie.</w:t>
      </w:r>
      <w:r w:rsidR="00236F20">
        <w:rPr>
          <w:rFonts w:ascii="Arial" w:hAnsi="Arial" w:cs="Arial"/>
        </w:rPr>
        <w:t>. Ponadto wystąpiły panie z Tych</w:t>
      </w:r>
      <w:r w:rsidR="00C054CA">
        <w:rPr>
          <w:rFonts w:ascii="Arial" w:hAnsi="Arial" w:cs="Arial"/>
        </w:rPr>
        <w:t>owa, Rychnowów</w:t>
      </w:r>
      <w:r w:rsidR="00236F20">
        <w:rPr>
          <w:rFonts w:ascii="Arial" w:hAnsi="Arial" w:cs="Arial"/>
        </w:rPr>
        <w:t xml:space="preserve">, Chojnic. </w:t>
      </w:r>
      <w:r w:rsidR="00375798">
        <w:rPr>
          <w:rFonts w:ascii="Arial" w:hAnsi="Arial" w:cs="Arial"/>
        </w:rPr>
        <w:t xml:space="preserve">W klasyfikacji drużynowej </w:t>
      </w:r>
      <w:r w:rsidR="00C054CA">
        <w:rPr>
          <w:rFonts w:ascii="Arial" w:hAnsi="Arial" w:cs="Arial"/>
        </w:rPr>
        <w:t xml:space="preserve">zwyciężyła Krajna Sępólno Krajeńskie </w:t>
      </w:r>
      <w:r w:rsidR="00375798">
        <w:rPr>
          <w:rFonts w:ascii="Arial" w:hAnsi="Arial" w:cs="Arial"/>
        </w:rPr>
        <w:t xml:space="preserve"> przed </w:t>
      </w:r>
      <w:r w:rsidR="00C054CA">
        <w:rPr>
          <w:rFonts w:ascii="Arial" w:hAnsi="Arial" w:cs="Arial"/>
        </w:rPr>
        <w:t>UKS Wiking Rychnowy oraz TS Chonice. Ponadto wystąpili zawodnicy z „8-ka</w:t>
      </w:r>
      <w:r w:rsidR="00375798">
        <w:rPr>
          <w:rFonts w:ascii="Arial" w:hAnsi="Arial" w:cs="Arial"/>
        </w:rPr>
        <w:t>”</w:t>
      </w:r>
      <w:r w:rsidR="009A617B" w:rsidRPr="00375798">
        <w:rPr>
          <w:rFonts w:ascii="Arial" w:hAnsi="Arial" w:cs="Arial"/>
        </w:rPr>
        <w:t xml:space="preserve"> Chojnice</w:t>
      </w:r>
      <w:r w:rsidR="00C054CA">
        <w:rPr>
          <w:rFonts w:ascii="Arial" w:hAnsi="Arial" w:cs="Arial"/>
        </w:rPr>
        <w:t xml:space="preserve">, </w:t>
      </w:r>
      <w:r w:rsidR="009A617B" w:rsidRPr="00375798">
        <w:rPr>
          <w:rFonts w:ascii="Arial" w:hAnsi="Arial" w:cs="Arial"/>
        </w:rPr>
        <w:t>C.S.T. Czarne</w:t>
      </w:r>
      <w:r w:rsidR="00375798">
        <w:rPr>
          <w:rFonts w:ascii="Arial" w:hAnsi="Arial" w:cs="Arial"/>
        </w:rPr>
        <w:t xml:space="preserve">, </w:t>
      </w:r>
      <w:r w:rsidR="009A617B" w:rsidRPr="00375798">
        <w:rPr>
          <w:rFonts w:ascii="Arial" w:hAnsi="Arial" w:cs="Arial"/>
        </w:rPr>
        <w:t>GKTS Gdańsk</w:t>
      </w:r>
      <w:r w:rsidR="00375798">
        <w:rPr>
          <w:rFonts w:ascii="Arial" w:hAnsi="Arial" w:cs="Arial"/>
        </w:rPr>
        <w:t xml:space="preserve">, </w:t>
      </w:r>
      <w:r w:rsidR="009A617B" w:rsidRPr="00375798">
        <w:rPr>
          <w:rFonts w:ascii="Arial" w:hAnsi="Arial" w:cs="Arial"/>
        </w:rPr>
        <w:t>BST Bobolice</w:t>
      </w:r>
      <w:r w:rsidR="00375798">
        <w:rPr>
          <w:rFonts w:ascii="Arial" w:hAnsi="Arial" w:cs="Arial"/>
        </w:rPr>
        <w:t xml:space="preserve">, </w:t>
      </w:r>
      <w:r w:rsidR="009A617B" w:rsidRPr="00375798">
        <w:rPr>
          <w:rFonts w:ascii="Arial" w:hAnsi="Arial" w:cs="Arial"/>
        </w:rPr>
        <w:t>MKS Debrzno</w:t>
      </w:r>
      <w:r w:rsidR="00375798">
        <w:rPr>
          <w:rFonts w:ascii="Arial" w:hAnsi="Arial" w:cs="Arial"/>
        </w:rPr>
        <w:t xml:space="preserve"> a także z</w:t>
      </w:r>
      <w:r w:rsidR="009A617B" w:rsidRPr="00375798">
        <w:rPr>
          <w:rFonts w:ascii="Arial" w:hAnsi="Arial" w:cs="Arial"/>
        </w:rPr>
        <w:t>a</w:t>
      </w:r>
      <w:r w:rsidR="00375798">
        <w:rPr>
          <w:rFonts w:ascii="Arial" w:hAnsi="Arial" w:cs="Arial"/>
        </w:rPr>
        <w:t>wo</w:t>
      </w:r>
      <w:r w:rsidR="00C054CA">
        <w:rPr>
          <w:rFonts w:ascii="Arial" w:hAnsi="Arial" w:cs="Arial"/>
        </w:rPr>
        <w:t>dnicy indywidualni niezr</w:t>
      </w:r>
      <w:r w:rsidR="00106F22">
        <w:rPr>
          <w:rFonts w:ascii="Arial" w:hAnsi="Arial" w:cs="Arial"/>
        </w:rPr>
        <w:t xml:space="preserve">zeszeni. W uroczystym otwarciu brali udział Wójt Gminy Człuchów </w:t>
      </w:r>
      <w:r w:rsidR="00EC213E">
        <w:rPr>
          <w:rFonts w:ascii="Arial" w:hAnsi="Arial" w:cs="Arial"/>
        </w:rPr>
        <w:t xml:space="preserve">Paweł Gibczyński oraz Wiceprezes Pomorskiego Zrzeszenia LZS Jan Trofimowicz. Obaj życzyli zawodnikom powodzenia w turnieju. Przygotowano podziękowania dla osób i instytucji, które wsparły organizację zmagań tenisistów stołowych w Rychnowach. Dekoracji i wręczenia nagród rzeczowych, medali, pucharów i dyplomów dokonali Wójt Paweł Gibczyński oraz główny organizator turnieju, sędzia i dobry duch wydarzenia w jednej osobie – Tomasz Mikołajczak. Organizatorzy zadbali także o stronę gastronomiczną dla uczestników turnieju. </w:t>
      </w:r>
    </w:p>
    <w:p w:rsidR="00B47FE7" w:rsidRPr="00B47FE7" w:rsidRDefault="00B47FE7" w:rsidP="00B47FE7">
      <w:pPr>
        <w:rPr>
          <w:rFonts w:ascii="Arial" w:hAnsi="Arial" w:cs="Arial"/>
          <w:sz w:val="24"/>
          <w:szCs w:val="24"/>
        </w:rPr>
      </w:pPr>
    </w:p>
    <w:p w:rsidR="00B47FE7" w:rsidRDefault="00B47FE7" w:rsidP="00B47FE7">
      <w:pPr>
        <w:rPr>
          <w:rFonts w:ascii="Arial" w:hAnsi="Arial" w:cs="Arial"/>
          <w:sz w:val="24"/>
          <w:szCs w:val="24"/>
        </w:rPr>
      </w:pPr>
    </w:p>
    <w:p w:rsidR="00AF1211" w:rsidRDefault="00AF1211" w:rsidP="00B47FE7">
      <w:pPr>
        <w:rPr>
          <w:rFonts w:ascii="Arial" w:hAnsi="Arial" w:cs="Arial"/>
          <w:sz w:val="24"/>
          <w:szCs w:val="24"/>
        </w:rPr>
      </w:pPr>
    </w:p>
    <w:p w:rsidR="006A3957" w:rsidRDefault="006A3957" w:rsidP="00B47FE7">
      <w:pPr>
        <w:rPr>
          <w:rFonts w:ascii="Arial" w:hAnsi="Arial" w:cs="Arial"/>
          <w:sz w:val="24"/>
          <w:szCs w:val="24"/>
        </w:rPr>
      </w:pPr>
    </w:p>
    <w:p w:rsidR="00B47FE7" w:rsidRDefault="00B47FE7" w:rsidP="00B47FE7">
      <w:pPr>
        <w:tabs>
          <w:tab w:val="left" w:pos="6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Sędzia zawodów</w:t>
      </w:r>
    </w:p>
    <w:p w:rsidR="00B47FE7" w:rsidRPr="00B47FE7" w:rsidRDefault="00B47FE7" w:rsidP="00B47FE7">
      <w:pPr>
        <w:tabs>
          <w:tab w:val="left" w:pos="67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MIKOŁAJCZAK</w:t>
      </w:r>
    </w:p>
    <w:sectPr w:rsidR="00B47FE7" w:rsidRPr="00B47FE7" w:rsidSect="007116BD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96" w:rsidRDefault="005D6896" w:rsidP="00E2024C">
      <w:pPr>
        <w:spacing w:after="0" w:line="240" w:lineRule="auto"/>
      </w:pPr>
      <w:r>
        <w:separator/>
      </w:r>
    </w:p>
  </w:endnote>
  <w:endnote w:type="continuationSeparator" w:id="1">
    <w:p w:rsidR="005D6896" w:rsidRDefault="005D6896" w:rsidP="00E2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980755856"/>
      <w:docPartObj>
        <w:docPartGallery w:val="Page Numbers (Bottom of Page)"/>
        <w:docPartUnique/>
      </w:docPartObj>
    </w:sdtPr>
    <w:sdtContent>
      <w:p w:rsidR="00375798" w:rsidRDefault="0037579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662C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621A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662CB">
          <w:rPr>
            <w:rFonts w:ascii="Arial" w:hAnsi="Arial" w:cs="Arial"/>
            <w:sz w:val="20"/>
            <w:szCs w:val="20"/>
          </w:rPr>
          <w:instrText>PAGE    \* MERGEFORMAT</w:instrText>
        </w:r>
        <w:r w:rsidRPr="00F621A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C213E" w:rsidRPr="00EC213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662C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375798" w:rsidRDefault="00375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96" w:rsidRDefault="005D6896" w:rsidP="00E2024C">
      <w:pPr>
        <w:spacing w:after="0" w:line="240" w:lineRule="auto"/>
      </w:pPr>
      <w:r>
        <w:separator/>
      </w:r>
    </w:p>
  </w:footnote>
  <w:footnote w:type="continuationSeparator" w:id="1">
    <w:p w:rsidR="005D6896" w:rsidRDefault="005D6896" w:rsidP="00E2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5DC"/>
    <w:multiLevelType w:val="hybridMultilevel"/>
    <w:tmpl w:val="15F2692A"/>
    <w:lvl w:ilvl="0" w:tplc="BF2A6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4972"/>
    <w:multiLevelType w:val="hybridMultilevel"/>
    <w:tmpl w:val="D7E2B6BE"/>
    <w:lvl w:ilvl="0" w:tplc="A266BA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571A8"/>
    <w:multiLevelType w:val="hybridMultilevel"/>
    <w:tmpl w:val="76B0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93584"/>
    <w:multiLevelType w:val="hybridMultilevel"/>
    <w:tmpl w:val="C9AC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31908"/>
    <w:multiLevelType w:val="hybridMultilevel"/>
    <w:tmpl w:val="0BCA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E78"/>
    <w:rsid w:val="000039DE"/>
    <w:rsid w:val="00003A95"/>
    <w:rsid w:val="00017F44"/>
    <w:rsid w:val="000B666A"/>
    <w:rsid w:val="00106F22"/>
    <w:rsid w:val="00236F20"/>
    <w:rsid w:val="00327B7B"/>
    <w:rsid w:val="00375798"/>
    <w:rsid w:val="00487937"/>
    <w:rsid w:val="00490428"/>
    <w:rsid w:val="004B128B"/>
    <w:rsid w:val="005238FC"/>
    <w:rsid w:val="005D0E78"/>
    <w:rsid w:val="005D6896"/>
    <w:rsid w:val="006201A8"/>
    <w:rsid w:val="006278F7"/>
    <w:rsid w:val="006825EE"/>
    <w:rsid w:val="006A3957"/>
    <w:rsid w:val="006F025A"/>
    <w:rsid w:val="007116BD"/>
    <w:rsid w:val="00862A99"/>
    <w:rsid w:val="008D0959"/>
    <w:rsid w:val="008E006E"/>
    <w:rsid w:val="008E4490"/>
    <w:rsid w:val="00973CA3"/>
    <w:rsid w:val="00987DD8"/>
    <w:rsid w:val="009A617B"/>
    <w:rsid w:val="00A404AF"/>
    <w:rsid w:val="00AF1211"/>
    <w:rsid w:val="00B31FC9"/>
    <w:rsid w:val="00B47FE7"/>
    <w:rsid w:val="00B57A66"/>
    <w:rsid w:val="00B662CB"/>
    <w:rsid w:val="00B9416A"/>
    <w:rsid w:val="00C054CA"/>
    <w:rsid w:val="00C51056"/>
    <w:rsid w:val="00C5382F"/>
    <w:rsid w:val="00D13A8F"/>
    <w:rsid w:val="00E2024C"/>
    <w:rsid w:val="00E35FC6"/>
    <w:rsid w:val="00EC213E"/>
    <w:rsid w:val="00F2120C"/>
    <w:rsid w:val="00F46754"/>
    <w:rsid w:val="00F6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16A"/>
    <w:pPr>
      <w:ind w:left="720"/>
      <w:contextualSpacing/>
    </w:pPr>
  </w:style>
  <w:style w:type="paragraph" w:customStyle="1" w:styleId="Default">
    <w:name w:val="Default"/>
    <w:rsid w:val="00627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4C"/>
  </w:style>
  <w:style w:type="paragraph" w:styleId="Stopka">
    <w:name w:val="footer"/>
    <w:basedOn w:val="Normalny"/>
    <w:link w:val="StopkaZnak"/>
    <w:uiPriority w:val="99"/>
    <w:unhideWhenUsed/>
    <w:rsid w:val="00E2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4C"/>
  </w:style>
  <w:style w:type="character" w:styleId="Odwoaniedokomentarza">
    <w:name w:val="annotation reference"/>
    <w:basedOn w:val="Domylnaczcionkaakapitu"/>
    <w:uiPriority w:val="99"/>
    <w:semiHidden/>
    <w:unhideWhenUsed/>
    <w:rsid w:val="00C05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7B2F-E386-4B99-A875-A2726A81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 Trofimowicz</cp:lastModifiedBy>
  <cp:revision>23</cp:revision>
  <dcterms:created xsi:type="dcterms:W3CDTF">2023-03-19T18:34:00Z</dcterms:created>
  <dcterms:modified xsi:type="dcterms:W3CDTF">2023-03-20T13:09:00Z</dcterms:modified>
</cp:coreProperties>
</file>