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86" w:rsidRDefault="00AB3C64" w:rsidP="00AB3C6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Hlk508702025"/>
      <w:r w:rsidRPr="00AB3C64">
        <w:rPr>
          <w:rFonts w:ascii="Times New Roman" w:eastAsia="Calibri" w:hAnsi="Times New Roman" w:cs="Times New Roman"/>
          <w:b/>
          <w:szCs w:val="24"/>
        </w:rPr>
        <w:t xml:space="preserve">Oferta na pobyt wypoczynkowy w </w:t>
      </w:r>
    </w:p>
    <w:p w:rsidR="00AB3C64" w:rsidRDefault="00AB3C64" w:rsidP="00AB3C6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AB3C64">
        <w:rPr>
          <w:rFonts w:ascii="Times New Roman" w:eastAsia="Calibri" w:hAnsi="Times New Roman" w:cs="Times New Roman"/>
          <w:b/>
          <w:szCs w:val="24"/>
        </w:rPr>
        <w:t>Centralnym Ośrodku Szkolenia LZS w Mielnie</w:t>
      </w:r>
    </w:p>
    <w:p w:rsidR="00AB3C64" w:rsidRPr="00FA115D" w:rsidRDefault="00AB3C64" w:rsidP="0081301D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/>
          <w:szCs w:val="24"/>
        </w:rPr>
      </w:pPr>
      <w:r w:rsidRPr="00FA115D">
        <w:rPr>
          <w:rFonts w:ascii="Times New Roman" w:eastAsia="Calibri" w:hAnsi="Times New Roman" w:cs="Times New Roman"/>
          <w:i/>
          <w:szCs w:val="24"/>
        </w:rPr>
        <w:t>Krajowe Zrzeszenie Ludowe Zespoły Sportowe Centralny Ośrodek Szkolenia w Mielnie oferuje noclegi w ośrodku wypoczynkowym położonym przy samej wydmie, około 100 m od szerokiej, piaszczystej plaży, zarówno dla osób indywidualnych, jak i grup zorganizowanych. Ośrodek umiejscowiony jest w zacisznym miejscu, które umożliwia odpoczynek po zabawie w tętniącym życiem centrum miasta.</w:t>
      </w:r>
    </w:p>
    <w:p w:rsidR="00AB3C64" w:rsidRPr="00FA115D" w:rsidRDefault="00AB3C64" w:rsidP="00AB3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A115D">
        <w:rPr>
          <w:rFonts w:ascii="Times New Roman" w:eastAsia="Times New Roman" w:hAnsi="Times New Roman" w:cs="Times New Roman"/>
          <w:i/>
          <w:szCs w:val="24"/>
          <w:lang w:eastAsia="pl-PL"/>
        </w:rPr>
        <w:t>Centralny Ośrodek Szkolenia w Mielnie to wyjątkowe miejsce gwarantujące optymalne warunki sprzyjające połączeniu aktywnego wypoczynku oraz realizacji programu szkoleniowego. Obiekt nastawiony jest na pracę całoroczną</w:t>
      </w:r>
      <w:r w:rsidR="00FA115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 </w:t>
      </w:r>
      <w:r w:rsidR="00FA115D" w:rsidRPr="00FA115D">
        <w:rPr>
          <w:rFonts w:ascii="Times New Roman" w:eastAsia="Times New Roman" w:hAnsi="Times New Roman" w:cs="Times New Roman"/>
          <w:i/>
          <w:szCs w:val="24"/>
          <w:lang w:eastAsia="pl-PL"/>
        </w:rPr>
        <w:t>Miła obsługa, wspaniała domowa kuchnia oraz niezapomniany klimat pozwolą Państwu przeżyć wyjątkowe chwile nad morzem</w:t>
      </w:r>
      <w:r w:rsidR="00D23B86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FA115D" w:rsidRDefault="00FA115D" w:rsidP="00AB3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B3C64" w:rsidRDefault="00FA115D" w:rsidP="00FA1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A115D">
        <w:rPr>
          <w:rFonts w:ascii="Times New Roman" w:eastAsia="Times New Roman" w:hAnsi="Times New Roman" w:cs="Times New Roman"/>
          <w:szCs w:val="24"/>
          <w:lang w:eastAsia="pl-PL"/>
        </w:rPr>
        <w:t>Obiekt przygotowany jest szczególnie na obozy sportowe, kolonie, zimowiska, zielone szkoły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Pr="00FA115D">
        <w:rPr>
          <w:rFonts w:ascii="Times New Roman" w:eastAsia="Times New Roman" w:hAnsi="Times New Roman" w:cs="Times New Roman"/>
          <w:szCs w:val="24"/>
          <w:lang w:eastAsia="pl-PL"/>
        </w:rPr>
        <w:t>wczasy rodzinne, wakacje z dziećmi, aktywny wypoczynek, wczasy dla seniora, konferencje nad morzem, imprezy integracyjne dla firm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A115D" w:rsidRPr="00FA115D" w:rsidRDefault="00FA115D" w:rsidP="00FA1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B3C64" w:rsidRPr="00AB3C64" w:rsidRDefault="00AB3C64" w:rsidP="00AB3C64">
      <w:pPr>
        <w:spacing w:after="20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AB3C64">
        <w:rPr>
          <w:rFonts w:ascii="Times New Roman" w:eastAsia="Calibri" w:hAnsi="Times New Roman" w:cs="Times New Roman"/>
          <w:b/>
          <w:szCs w:val="24"/>
        </w:rPr>
        <w:t>Ośrodek, który Państwu oferujemy składa się z dwóch obiektów:</w:t>
      </w:r>
    </w:p>
    <w:p w:rsidR="00AB3C64" w:rsidRPr="00AB3C64" w:rsidRDefault="00E676C9" w:rsidP="00AB3C64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E676C9">
        <w:rPr>
          <w:rFonts w:ascii="Times New Roman" w:eastAsia="Calibri" w:hAnsi="Times New Roman" w:cs="Times New Roman"/>
          <w:b/>
          <w:szCs w:val="24"/>
          <w:u w:val="single"/>
        </w:rPr>
        <w:t>Budynek A, B, C</w:t>
      </w:r>
      <w:r w:rsidR="00AB3C64" w:rsidRPr="00E676C9">
        <w:rPr>
          <w:rFonts w:ascii="Times New Roman" w:eastAsia="Calibri" w:hAnsi="Times New Roman" w:cs="Times New Roman"/>
          <w:szCs w:val="24"/>
        </w:rPr>
        <w:t>,</w:t>
      </w:r>
      <w:r w:rsidR="00AB3C64" w:rsidRPr="00AB3C64">
        <w:rPr>
          <w:rFonts w:ascii="Times New Roman" w:eastAsia="Calibri" w:hAnsi="Times New Roman" w:cs="Times New Roman"/>
          <w:b/>
          <w:szCs w:val="24"/>
        </w:rPr>
        <w:t xml:space="preserve"> </w:t>
      </w:r>
      <w:r w:rsidR="00AB3C64" w:rsidRPr="00AB3C64">
        <w:rPr>
          <w:rFonts w:ascii="Times New Roman" w:eastAsia="Calibri" w:hAnsi="Times New Roman" w:cs="Times New Roman"/>
          <w:szCs w:val="24"/>
        </w:rPr>
        <w:t xml:space="preserve">w którym do dyspozycji gości oddajemy miejsca noclegowe w pokojach </w:t>
      </w:r>
      <w:r w:rsidR="00AB3C64" w:rsidRPr="00AB3C64">
        <w:rPr>
          <w:rFonts w:ascii="Times New Roman" w:eastAsia="Calibri" w:hAnsi="Times New Roman" w:cs="Times New Roman"/>
          <w:szCs w:val="24"/>
        </w:rPr>
        <w:br/>
      </w:r>
      <w:r>
        <w:rPr>
          <w:rFonts w:ascii="Times New Roman" w:eastAsia="Calibri" w:hAnsi="Times New Roman" w:cs="Times New Roman"/>
          <w:szCs w:val="24"/>
        </w:rPr>
        <w:t>2,</w:t>
      </w:r>
      <w:r w:rsidR="00AB3C64" w:rsidRPr="00AB3C64">
        <w:rPr>
          <w:rFonts w:ascii="Times New Roman" w:eastAsia="Calibri" w:hAnsi="Times New Roman" w:cs="Times New Roman"/>
          <w:szCs w:val="24"/>
        </w:rPr>
        <w:t>3</w:t>
      </w:r>
      <w:r>
        <w:rPr>
          <w:rFonts w:ascii="Times New Roman" w:eastAsia="Calibri" w:hAnsi="Times New Roman" w:cs="Times New Roman"/>
          <w:szCs w:val="24"/>
        </w:rPr>
        <w:t>,4</w:t>
      </w:r>
      <w:r w:rsidR="00AB3C64" w:rsidRPr="00AB3C64">
        <w:rPr>
          <w:rFonts w:ascii="Times New Roman" w:eastAsia="Calibri" w:hAnsi="Times New Roman" w:cs="Times New Roman"/>
          <w:szCs w:val="24"/>
        </w:rPr>
        <w:t xml:space="preserve"> osobowych z umywalkami i tarasami. W każdym pokoju znajduje się radio i TV. Łazienka wraz z toaletą znajduje s</w:t>
      </w:r>
      <w:r>
        <w:rPr>
          <w:rFonts w:ascii="Times New Roman" w:eastAsia="Calibri" w:hAnsi="Times New Roman" w:cs="Times New Roman"/>
          <w:szCs w:val="24"/>
        </w:rPr>
        <w:t>ię na każdym piętrze, w tym 3 pokoje 2,3,4 osobowe z łazienką.</w:t>
      </w:r>
    </w:p>
    <w:p w:rsidR="00FA115D" w:rsidRPr="002C37C7" w:rsidRDefault="00E676C9" w:rsidP="00AB3C64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 xml:space="preserve">Budynek </w:t>
      </w:r>
      <w:r w:rsidRPr="00E676C9">
        <w:rPr>
          <w:rFonts w:ascii="Times New Roman" w:eastAsia="Calibri" w:hAnsi="Times New Roman" w:cs="Times New Roman"/>
          <w:b/>
          <w:szCs w:val="24"/>
          <w:u w:val="single"/>
        </w:rPr>
        <w:t>D</w:t>
      </w:r>
      <w:r>
        <w:rPr>
          <w:rFonts w:ascii="Times New Roman" w:eastAsia="Calibri" w:hAnsi="Times New Roman" w:cs="Times New Roman"/>
          <w:b/>
          <w:szCs w:val="24"/>
          <w:u w:val="single"/>
        </w:rPr>
        <w:t xml:space="preserve"> i </w:t>
      </w:r>
      <w:r w:rsidRPr="00E676C9">
        <w:rPr>
          <w:rFonts w:ascii="Times New Roman" w:eastAsia="Calibri" w:hAnsi="Times New Roman" w:cs="Times New Roman"/>
          <w:b/>
          <w:szCs w:val="24"/>
          <w:u w:val="single"/>
        </w:rPr>
        <w:t>E</w:t>
      </w:r>
      <w:r w:rsidR="00AB3C64" w:rsidRPr="00E676C9">
        <w:rPr>
          <w:rFonts w:ascii="Times New Roman" w:eastAsia="Calibri" w:hAnsi="Times New Roman" w:cs="Times New Roman"/>
          <w:b/>
          <w:szCs w:val="24"/>
        </w:rPr>
        <w:t>,</w:t>
      </w:r>
      <w:r w:rsidR="00AB3C64" w:rsidRPr="00AB3C64">
        <w:rPr>
          <w:rFonts w:ascii="Times New Roman" w:eastAsia="Calibri" w:hAnsi="Times New Roman" w:cs="Times New Roman"/>
          <w:b/>
          <w:szCs w:val="24"/>
        </w:rPr>
        <w:t xml:space="preserve"> </w:t>
      </w:r>
      <w:r w:rsidR="00AB3C64" w:rsidRPr="00AB3C64">
        <w:rPr>
          <w:rFonts w:ascii="Times New Roman" w:eastAsia="Calibri" w:hAnsi="Times New Roman" w:cs="Times New Roman"/>
          <w:szCs w:val="24"/>
        </w:rPr>
        <w:t xml:space="preserve">w którym do dyspozycji gości oddajemy miejsca noclegowe </w:t>
      </w:r>
      <w:r w:rsidR="00AB3C64" w:rsidRPr="00AB3C64">
        <w:rPr>
          <w:rFonts w:ascii="Times New Roman" w:eastAsia="Calibri" w:hAnsi="Times New Roman" w:cs="Times New Roman"/>
          <w:szCs w:val="24"/>
        </w:rPr>
        <w:br/>
        <w:t>w wyremontowanej części</w:t>
      </w:r>
      <w:r>
        <w:rPr>
          <w:rFonts w:ascii="Times New Roman" w:eastAsia="Calibri" w:hAnsi="Times New Roman" w:cs="Times New Roman"/>
          <w:szCs w:val="24"/>
        </w:rPr>
        <w:t xml:space="preserve"> obiektu</w:t>
      </w:r>
      <w:r w:rsidR="00AB3C64" w:rsidRPr="00AB3C64">
        <w:rPr>
          <w:rFonts w:ascii="Times New Roman" w:eastAsia="Calibri" w:hAnsi="Times New Roman" w:cs="Times New Roman"/>
          <w:szCs w:val="24"/>
        </w:rPr>
        <w:t>, w pokojach 2, 3, osobowych z łazienkami. W każdym pokoju znajduje się TV,</w:t>
      </w:r>
      <w:r w:rsidR="00FA115D">
        <w:rPr>
          <w:rFonts w:ascii="Times New Roman" w:eastAsia="Calibri" w:hAnsi="Times New Roman" w:cs="Times New Roman"/>
          <w:szCs w:val="24"/>
        </w:rPr>
        <w:t xml:space="preserve"> lodówka, zestaw powitalny, </w:t>
      </w:r>
      <w:r w:rsidR="00AB3C64" w:rsidRPr="00AB3C64">
        <w:rPr>
          <w:rFonts w:ascii="Times New Roman" w:eastAsia="Calibri" w:hAnsi="Times New Roman" w:cs="Times New Roman"/>
          <w:szCs w:val="24"/>
        </w:rPr>
        <w:t>suszarka do włosów. Istnieje możliwość dostawienia łóżeczka dla dziecka.</w:t>
      </w:r>
    </w:p>
    <w:p w:rsidR="00FA115D" w:rsidRDefault="00FA115D" w:rsidP="00AB3C64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AB3C64" w:rsidRPr="00AB3C64" w:rsidRDefault="00AB3C64" w:rsidP="00AB3C64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AB3C64">
        <w:rPr>
          <w:rFonts w:ascii="Times New Roman" w:eastAsia="Calibri" w:hAnsi="Times New Roman" w:cs="Times New Roman"/>
          <w:b/>
          <w:szCs w:val="24"/>
        </w:rPr>
        <w:t>Ponadto oferujemy:</w:t>
      </w:r>
    </w:p>
    <w:p w:rsidR="00AB3C64" w:rsidRPr="00AB3C64" w:rsidRDefault="00AB3C64" w:rsidP="00AB3C6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śniadania w postaci bufetu szwedzkiego: dania ciepłe, sałatki, wędliny, nabiał, warzywa, pieczywo mieszane, kawa, herbata, woda, kakao, dżemy, miód, smarowidło,</w:t>
      </w:r>
    </w:p>
    <w:p w:rsidR="00AB3C64" w:rsidRPr="00AB3C64" w:rsidRDefault="00AB3C64" w:rsidP="00AB3C6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obiady: zupa, danie główne, deser oraz kompot,</w:t>
      </w:r>
    </w:p>
    <w:p w:rsidR="00AB3C64" w:rsidRPr="00AB3C64" w:rsidRDefault="00AB3C64" w:rsidP="00AB3C6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lastRenderedPageBreak/>
        <w:t>kolacje w postaci bufetu szwedzkiego: dania ciepłe, sałatki, wędliny, nabiał, warzywa, pieczywo mieszane, kawa, herbata, woda, kakao, dżemy, miód, smarowidło,</w:t>
      </w:r>
    </w:p>
    <w:p w:rsidR="00AB3C64" w:rsidRPr="00AB3C64" w:rsidRDefault="00AB3C64" w:rsidP="00AB3C6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parking,</w:t>
      </w:r>
    </w:p>
    <w:p w:rsidR="00AB3C64" w:rsidRPr="00AB3C64" w:rsidRDefault="00AB3C64" w:rsidP="00AB3C6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 xml:space="preserve">darmowe </w:t>
      </w:r>
      <w:proofErr w:type="spellStart"/>
      <w:r w:rsidRPr="00AB3C64">
        <w:rPr>
          <w:rFonts w:ascii="Times New Roman" w:eastAsia="Calibri" w:hAnsi="Times New Roman" w:cs="Times New Roman"/>
          <w:szCs w:val="24"/>
        </w:rPr>
        <w:t>wi-fi</w:t>
      </w:r>
      <w:proofErr w:type="spellEnd"/>
      <w:r w:rsidRPr="00AB3C64">
        <w:rPr>
          <w:rFonts w:ascii="Times New Roman" w:eastAsia="Calibri" w:hAnsi="Times New Roman" w:cs="Times New Roman"/>
          <w:szCs w:val="24"/>
        </w:rPr>
        <w:t>,</w:t>
      </w:r>
    </w:p>
    <w:p w:rsidR="00AB3C64" w:rsidRPr="00AB3C64" w:rsidRDefault="00AB3C64" w:rsidP="00AB3C6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wypożyczalnie rowerów,</w:t>
      </w:r>
    </w:p>
    <w:p w:rsidR="00AB3C64" w:rsidRPr="00AB3C64" w:rsidRDefault="00AB3C64" w:rsidP="00AB3C6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miejsce na ognisko,</w:t>
      </w:r>
    </w:p>
    <w:p w:rsidR="00AB3C64" w:rsidRPr="00AB3C64" w:rsidRDefault="00CD3A31" w:rsidP="00AB3C6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kawiarnia wraz z </w:t>
      </w:r>
      <w:r w:rsidR="00AB3C64" w:rsidRPr="00AB3C64">
        <w:rPr>
          <w:rFonts w:ascii="Times New Roman" w:eastAsia="Calibri" w:hAnsi="Times New Roman" w:cs="Times New Roman"/>
          <w:szCs w:val="24"/>
        </w:rPr>
        <w:t>pijalni</w:t>
      </w:r>
      <w:r>
        <w:rPr>
          <w:rFonts w:ascii="Times New Roman" w:eastAsia="Calibri" w:hAnsi="Times New Roman" w:cs="Times New Roman"/>
          <w:szCs w:val="24"/>
        </w:rPr>
        <w:t>ą</w:t>
      </w:r>
      <w:r w:rsidR="00AB3C64" w:rsidRPr="00AB3C64">
        <w:rPr>
          <w:rFonts w:ascii="Times New Roman" w:eastAsia="Calibri" w:hAnsi="Times New Roman" w:cs="Times New Roman"/>
          <w:szCs w:val="24"/>
        </w:rPr>
        <w:t xml:space="preserve"> soków,</w:t>
      </w:r>
    </w:p>
    <w:p w:rsidR="00AB3C64" w:rsidRPr="00AB3C64" w:rsidRDefault="00AB3C64" w:rsidP="00AB3C6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 xml:space="preserve">salę konferencyjną z miejscem na około 50 osób, z wyposażeniem Audio - video </w:t>
      </w:r>
      <w:r w:rsidRPr="00AB3C64">
        <w:rPr>
          <w:rFonts w:ascii="Times New Roman" w:eastAsia="Calibri" w:hAnsi="Times New Roman" w:cs="Times New Roman"/>
          <w:szCs w:val="24"/>
        </w:rPr>
        <w:br/>
        <w:t>i TV - SAT,</w:t>
      </w:r>
    </w:p>
    <w:p w:rsidR="00AB3C64" w:rsidRPr="00AB3C64" w:rsidRDefault="00AB3C64" w:rsidP="00AB3C6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3C64">
        <w:rPr>
          <w:rFonts w:ascii="Times New Roman" w:eastAsia="Times New Roman" w:hAnsi="Times New Roman" w:cs="Times New Roman"/>
          <w:szCs w:val="24"/>
          <w:lang w:eastAsia="pl-PL"/>
        </w:rPr>
        <w:t>stoły do tenisa, stoły do gier zręcznościowych typu „</w:t>
      </w:r>
      <w:proofErr w:type="spellStart"/>
      <w:r w:rsidRPr="00AB3C64">
        <w:rPr>
          <w:rFonts w:ascii="Times New Roman" w:eastAsia="Times New Roman" w:hAnsi="Times New Roman" w:cs="Times New Roman"/>
          <w:szCs w:val="24"/>
          <w:lang w:eastAsia="pl-PL"/>
        </w:rPr>
        <w:t>Piłkarzyki</w:t>
      </w:r>
      <w:proofErr w:type="spellEnd"/>
      <w:r w:rsidRPr="00AB3C64">
        <w:rPr>
          <w:rFonts w:ascii="Times New Roman" w:eastAsia="Times New Roman" w:hAnsi="Times New Roman" w:cs="Times New Roman"/>
          <w:szCs w:val="24"/>
          <w:lang w:eastAsia="pl-PL"/>
        </w:rPr>
        <w:t>”,</w:t>
      </w:r>
    </w:p>
    <w:p w:rsidR="00AB3C64" w:rsidRPr="00AB3C64" w:rsidRDefault="00AB3C64" w:rsidP="00AB3C6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3C64">
        <w:rPr>
          <w:rFonts w:ascii="Times New Roman" w:eastAsia="Times New Roman" w:hAnsi="Times New Roman" w:cs="Times New Roman"/>
          <w:szCs w:val="24"/>
          <w:lang w:eastAsia="pl-PL"/>
        </w:rPr>
        <w:t>miejsce do organizowania dyskoteki,</w:t>
      </w:r>
    </w:p>
    <w:p w:rsidR="00CD3A31" w:rsidRPr="00E676C9" w:rsidRDefault="00AB3C64" w:rsidP="00E676C9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3C64">
        <w:rPr>
          <w:rFonts w:ascii="Times New Roman" w:eastAsia="Times New Roman" w:hAnsi="Times New Roman" w:cs="Times New Roman"/>
          <w:szCs w:val="24"/>
          <w:lang w:eastAsia="pl-PL"/>
        </w:rPr>
        <w:t>miejsce do gry w siatkówkę, koszykówkę,</w:t>
      </w:r>
    </w:p>
    <w:p w:rsidR="00CD3A31" w:rsidRPr="00AB3C64" w:rsidRDefault="00AB3C64" w:rsidP="00AB3C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B3C64">
        <w:rPr>
          <w:rFonts w:ascii="Times New Roman" w:eastAsia="Times New Roman" w:hAnsi="Times New Roman" w:cs="Times New Roman"/>
          <w:szCs w:val="24"/>
          <w:lang w:eastAsia="pl-PL"/>
        </w:rPr>
        <w:t>W bezpośrednim sąsiedztwie Ośrodka znajduje si</w:t>
      </w:r>
      <w:r w:rsidR="00E676C9">
        <w:rPr>
          <w:rFonts w:ascii="Times New Roman" w:eastAsia="Times New Roman" w:hAnsi="Times New Roman" w:cs="Times New Roman"/>
          <w:szCs w:val="24"/>
          <w:lang w:eastAsia="pl-PL"/>
        </w:rPr>
        <w:t>ę boisko do uprawiania sportów. W</w:t>
      </w:r>
      <w:r w:rsidRPr="00AB3C64">
        <w:rPr>
          <w:rFonts w:ascii="Times New Roman" w:eastAsia="Times New Roman" w:hAnsi="Times New Roman" w:cs="Times New Roman"/>
          <w:szCs w:val="24"/>
          <w:lang w:eastAsia="pl-PL"/>
        </w:rPr>
        <w:t xml:space="preserve"> odległości około 15 minut pieszo znajduje się pełnowymiarowa hala sportowa.</w:t>
      </w:r>
    </w:p>
    <w:p w:rsidR="00AB3C64" w:rsidRDefault="00AB3C64" w:rsidP="00AB3C64">
      <w:pPr>
        <w:spacing w:after="20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D3A31">
        <w:rPr>
          <w:rFonts w:ascii="Times New Roman" w:eastAsia="Calibri" w:hAnsi="Times New Roman" w:cs="Times New Roman"/>
          <w:szCs w:val="24"/>
        </w:rPr>
        <w:t>Organizujemy także imprezy okolicznościowe i wesela!</w:t>
      </w:r>
    </w:p>
    <w:p w:rsidR="002C37C7" w:rsidRPr="00CE2EB8" w:rsidRDefault="002C37C7" w:rsidP="002C37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sezonie wysokim 2018 roku dysponujemy wolnymi pokojami w następujących terminach:</w:t>
      </w:r>
    </w:p>
    <w:p w:rsidR="002C37C7" w:rsidRPr="002C37C7" w:rsidRDefault="002C37C7" w:rsidP="002C37C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01-30 czerwca</w:t>
      </w:r>
      <w:r w:rsidRPr="002C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roku,</w:t>
      </w:r>
    </w:p>
    <w:p w:rsidR="002C37C7" w:rsidRPr="002C37C7" w:rsidRDefault="002C37C7" w:rsidP="002C37C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21-31 lipiec</w:t>
      </w:r>
      <w:r w:rsidRPr="002C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roku,</w:t>
      </w:r>
    </w:p>
    <w:p w:rsidR="002C37C7" w:rsidRDefault="002C37C7" w:rsidP="002C37C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10-16</w:t>
      </w:r>
      <w:bookmarkStart w:id="1" w:name="_GoBack"/>
      <w:bookmarkEnd w:id="1"/>
      <w:r w:rsidRPr="00CE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 roku.</w:t>
      </w:r>
    </w:p>
    <w:p w:rsidR="002C37C7" w:rsidRPr="002C37C7" w:rsidRDefault="002C37C7" w:rsidP="002C37C7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64" w:rsidRPr="00AB3C64" w:rsidRDefault="00AB3C64" w:rsidP="00AB3C64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AB3C64">
        <w:rPr>
          <w:rFonts w:ascii="Times New Roman" w:eastAsia="Calibri" w:hAnsi="Times New Roman" w:cs="Times New Roman"/>
          <w:b/>
          <w:szCs w:val="24"/>
        </w:rPr>
        <w:t>Informacje dodatkowe:</w:t>
      </w:r>
    </w:p>
    <w:p w:rsidR="00AB3C64" w:rsidRPr="00AB3C64" w:rsidRDefault="00AB3C64" w:rsidP="00AB3C6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doba noclegowa zaczyna się o godzinie 14:00, natomiast kończy o godzinie 10:00,</w:t>
      </w:r>
    </w:p>
    <w:p w:rsidR="00AB3C64" w:rsidRPr="00AB3C64" w:rsidRDefault="00AB3C64" w:rsidP="00AB3C6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3C64">
        <w:rPr>
          <w:rFonts w:ascii="Times New Roman" w:eastAsia="Calibri" w:hAnsi="Times New Roman" w:cs="Times New Roman"/>
          <w:szCs w:val="24"/>
        </w:rPr>
        <w:t>cena nie zawiera opłaty klimatycznej …. zł/os.</w:t>
      </w:r>
    </w:p>
    <w:p w:rsidR="00AB3C64" w:rsidRPr="00E676C9" w:rsidRDefault="00AB3C64" w:rsidP="00AB3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676C9">
        <w:rPr>
          <w:rFonts w:ascii="Times New Roman" w:eastAsia="Calibri" w:hAnsi="Times New Roman" w:cs="Times New Roman"/>
          <w:b/>
          <w:szCs w:val="24"/>
        </w:rPr>
        <w:t>SERDECZNIE ZAPRASZAMY DO SKORZYSTANIA Z NASZEJ OFERTY!!!</w:t>
      </w:r>
    </w:p>
    <w:p w:rsidR="00AB3C64" w:rsidRPr="00E676C9" w:rsidRDefault="00AB3C64" w:rsidP="00AB3C6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676C9">
        <w:rPr>
          <w:rFonts w:ascii="Times New Roman" w:eastAsia="Calibri" w:hAnsi="Times New Roman" w:cs="Times New Roman"/>
          <w:b/>
          <w:szCs w:val="24"/>
        </w:rPr>
        <w:t>GWARANTUJEMY PAŃSTWU MIŁY I NIEZAPOMNIANY WYPOCZYNEK!!!</w:t>
      </w:r>
    </w:p>
    <w:p w:rsidR="00AB3C64" w:rsidRPr="00AB3C64" w:rsidRDefault="00AB3C64" w:rsidP="00AB3C64">
      <w:pPr>
        <w:widowControl w:val="0"/>
        <w:spacing w:after="0" w:line="240" w:lineRule="auto"/>
        <w:ind w:left="118" w:right="1417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AB3C64">
        <w:rPr>
          <w:rFonts w:ascii="Times New Roman" w:eastAsia="Times New Roman" w:hAnsi="Times New Roman" w:cs="Times New Roman"/>
          <w:b/>
          <w:bCs/>
          <w:szCs w:val="24"/>
        </w:rPr>
        <w:t>Kontakt:</w:t>
      </w:r>
    </w:p>
    <w:p w:rsidR="00AB3C64" w:rsidRPr="00AB3C64" w:rsidRDefault="00AB3C64" w:rsidP="00AB3C64">
      <w:pPr>
        <w:widowControl w:val="0"/>
        <w:spacing w:after="0" w:line="240" w:lineRule="auto"/>
        <w:ind w:left="118" w:right="1417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AB3C64">
        <w:rPr>
          <w:rFonts w:ascii="Times New Roman" w:eastAsia="Times New Roman" w:hAnsi="Times New Roman" w:cs="Times New Roman"/>
          <w:bCs/>
          <w:szCs w:val="24"/>
        </w:rPr>
        <w:t>Krajowe Zrzeszenie Ludowe Zespoły Sportowe</w:t>
      </w:r>
    </w:p>
    <w:p w:rsidR="00AB3C64" w:rsidRPr="00AB3C64" w:rsidRDefault="00AB3C64" w:rsidP="00AB3C64">
      <w:pPr>
        <w:widowControl w:val="0"/>
        <w:spacing w:before="4" w:after="0" w:line="240" w:lineRule="auto"/>
        <w:ind w:left="118" w:right="154"/>
        <w:jc w:val="both"/>
        <w:rPr>
          <w:rFonts w:ascii="Times New Roman" w:eastAsia="Times New Roman" w:hAnsi="Times New Roman" w:cs="Times New Roman"/>
        </w:rPr>
      </w:pPr>
      <w:r w:rsidRPr="00AB3C64">
        <w:rPr>
          <w:rFonts w:ascii="Times New Roman" w:eastAsia="Times New Roman" w:hAnsi="Times New Roman" w:cs="Times New Roman"/>
        </w:rPr>
        <w:t>Centralny Ośrodek Szkolenia</w:t>
      </w:r>
    </w:p>
    <w:p w:rsidR="00AB3C64" w:rsidRPr="00AB3C64" w:rsidRDefault="00AB3C64" w:rsidP="00AB3C64">
      <w:pPr>
        <w:widowControl w:val="0"/>
        <w:spacing w:after="0" w:line="240" w:lineRule="auto"/>
        <w:ind w:left="118" w:right="154"/>
        <w:jc w:val="both"/>
        <w:rPr>
          <w:rFonts w:ascii="Times New Roman" w:eastAsia="Times New Roman" w:hAnsi="Times New Roman" w:cs="Times New Roman"/>
        </w:rPr>
      </w:pPr>
      <w:r w:rsidRPr="00AB3C64">
        <w:rPr>
          <w:rFonts w:ascii="Times New Roman" w:eastAsia="Times New Roman" w:hAnsi="Times New Roman" w:cs="Times New Roman"/>
        </w:rPr>
        <w:t>ul. Mickiewicza 3, 76-032 Mielno</w:t>
      </w:r>
    </w:p>
    <w:p w:rsidR="00AB3C64" w:rsidRPr="0081301D" w:rsidRDefault="00AB3C64" w:rsidP="00AB3C64">
      <w:pPr>
        <w:widowControl w:val="0"/>
        <w:spacing w:after="0" w:line="240" w:lineRule="auto"/>
        <w:ind w:left="118" w:right="154"/>
        <w:jc w:val="both"/>
        <w:rPr>
          <w:rFonts w:ascii="Times New Roman" w:eastAsia="Times New Roman" w:hAnsi="Times New Roman" w:cs="Times New Roman"/>
          <w:lang w:val="en-US"/>
        </w:rPr>
      </w:pPr>
      <w:r w:rsidRPr="0081301D">
        <w:rPr>
          <w:rFonts w:ascii="Times New Roman" w:eastAsia="Times New Roman" w:hAnsi="Times New Roman" w:cs="Times New Roman"/>
          <w:lang w:val="en-US"/>
        </w:rPr>
        <w:t>tel. 517 140 997</w:t>
      </w:r>
    </w:p>
    <w:p w:rsidR="00AB3C64" w:rsidRPr="00E676C9" w:rsidRDefault="00AB3C64" w:rsidP="0081301D">
      <w:pPr>
        <w:widowControl w:val="0"/>
        <w:spacing w:after="0" w:line="240" w:lineRule="auto"/>
        <w:ind w:left="118" w:right="154"/>
        <w:jc w:val="both"/>
        <w:rPr>
          <w:rFonts w:ascii="Times New Roman" w:eastAsia="Times New Roman" w:hAnsi="Times New Roman" w:cs="Times New Roman"/>
          <w:lang w:val="en-US"/>
        </w:rPr>
      </w:pPr>
      <w:r w:rsidRPr="00E676C9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7" w:history="1">
        <w:r w:rsidRPr="00E676C9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val="en-US"/>
          </w:rPr>
          <w:t>cos.lzs.mielno@hot.pl</w:t>
        </w:r>
      </w:hyperlink>
      <w:r w:rsidRPr="00E676C9">
        <w:rPr>
          <w:rFonts w:ascii="Times New Roman" w:eastAsia="Times New Roman" w:hAnsi="Times New Roman" w:cs="Times New Roman"/>
          <w:lang w:val="en-US"/>
        </w:rPr>
        <w:t xml:space="preserve"> </w:t>
      </w:r>
      <w:bookmarkEnd w:id="0"/>
    </w:p>
    <w:sectPr w:rsidR="00AB3C64" w:rsidRPr="00E676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86" w:rsidRDefault="00862A86" w:rsidP="00887FA8">
      <w:pPr>
        <w:spacing w:after="0" w:line="240" w:lineRule="auto"/>
      </w:pPr>
      <w:r>
        <w:separator/>
      </w:r>
    </w:p>
  </w:endnote>
  <w:endnote w:type="continuationSeparator" w:id="0">
    <w:p w:rsidR="00862A86" w:rsidRDefault="00862A86" w:rsidP="0088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86" w:rsidRDefault="00D23B86" w:rsidP="0081301D">
    <w:pPr>
      <w:pStyle w:val="Stopka"/>
      <w:rPr>
        <w:b/>
        <w:sz w:val="16"/>
        <w:szCs w:val="16"/>
      </w:rPr>
    </w:pPr>
    <w:bookmarkStart w:id="2" w:name="_Hlk498936287"/>
    <w:bookmarkStart w:id="3" w:name="_Hlk498936288"/>
    <w:r w:rsidRPr="00D23B86">
      <w:rPr>
        <w:b/>
        <w:sz w:val="16"/>
        <w:szCs w:val="16"/>
      </w:rPr>
      <w:t>Krajowe Zrzeszenie Ludowe Zespoły Sportowe</w:t>
    </w:r>
    <w:r w:rsidRPr="00D23B86">
      <w:rPr>
        <w:b/>
        <w:sz w:val="16"/>
        <w:szCs w:val="16"/>
      </w:rPr>
      <w:tab/>
      <w:t xml:space="preserve">                               </w:t>
    </w:r>
    <w:r>
      <w:rPr>
        <w:b/>
        <w:sz w:val="16"/>
        <w:szCs w:val="16"/>
      </w:rPr>
      <w:t xml:space="preserve">                 </w:t>
    </w:r>
    <w:r w:rsidR="00524AD2">
      <w:rPr>
        <w:b/>
        <w:sz w:val="16"/>
        <w:szCs w:val="16"/>
      </w:rPr>
      <w:t xml:space="preserve">                               </w:t>
    </w:r>
    <w:r>
      <w:rPr>
        <w:b/>
        <w:sz w:val="16"/>
        <w:szCs w:val="16"/>
      </w:rPr>
      <w:t xml:space="preserve">    </w:t>
    </w:r>
    <w:r w:rsidRPr="00D23B86">
      <w:rPr>
        <w:b/>
        <w:sz w:val="16"/>
        <w:szCs w:val="16"/>
      </w:rPr>
      <w:t>Centralny Ośrodek Szkolenia LZS</w:t>
    </w:r>
  </w:p>
  <w:p w:rsidR="00D23B86" w:rsidRDefault="00D23B86" w:rsidP="0081301D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>ul. S. Krzyżanowskiego 46a, 01-220 Warszawa</w:t>
    </w:r>
    <w:r>
      <w:rPr>
        <w:b/>
        <w:sz w:val="16"/>
        <w:szCs w:val="16"/>
      </w:rPr>
      <w:tab/>
      <w:t xml:space="preserve">                                                     </w:t>
    </w:r>
    <w:r w:rsidR="00524AD2">
      <w:rPr>
        <w:b/>
        <w:sz w:val="16"/>
        <w:szCs w:val="16"/>
      </w:rPr>
      <w:t xml:space="preserve">                               </w:t>
    </w:r>
    <w:r>
      <w:rPr>
        <w:b/>
        <w:sz w:val="16"/>
        <w:szCs w:val="16"/>
      </w:rPr>
      <w:t>ul. Mickiewicza 3, 76-032 Mielno</w:t>
    </w:r>
  </w:p>
  <w:p w:rsidR="00D23B86" w:rsidRPr="00D23B86" w:rsidRDefault="00D23B86" w:rsidP="0081301D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>NIP: 522-00-10-078</w:t>
    </w:r>
    <w:r>
      <w:rPr>
        <w:b/>
        <w:sz w:val="16"/>
        <w:szCs w:val="16"/>
      </w:rPr>
      <w:tab/>
      <w:t xml:space="preserve">                                                         </w:t>
    </w:r>
    <w:r w:rsidR="00524AD2">
      <w:rPr>
        <w:b/>
        <w:sz w:val="16"/>
        <w:szCs w:val="16"/>
      </w:rPr>
      <w:t xml:space="preserve">                                                              </w:t>
    </w:r>
    <w:r>
      <w:rPr>
        <w:b/>
        <w:sz w:val="16"/>
        <w:szCs w:val="16"/>
      </w:rPr>
      <w:t>NIP:</w:t>
    </w:r>
    <w:bookmarkStart w:id="4" w:name="_Hlk498936114"/>
    <w:r>
      <w:rPr>
        <w:b/>
        <w:sz w:val="16"/>
        <w:szCs w:val="16"/>
      </w:rPr>
      <w:t>499-02-24-337</w:t>
    </w:r>
    <w:bookmarkEnd w:id="4"/>
  </w:p>
  <w:p w:rsidR="00D23B86" w:rsidRDefault="00D23B86" w:rsidP="0081301D">
    <w:pPr>
      <w:pStyle w:val="Stopka"/>
      <w:rPr>
        <w:b/>
        <w:sz w:val="16"/>
        <w:szCs w:val="16"/>
      </w:rPr>
    </w:pPr>
    <w:r w:rsidRPr="00524AD2">
      <w:rPr>
        <w:b/>
        <w:sz w:val="16"/>
        <w:szCs w:val="16"/>
      </w:rPr>
      <w:t xml:space="preserve">Regon </w:t>
    </w:r>
    <w:r w:rsidR="00524AD2" w:rsidRPr="00524AD2">
      <w:rPr>
        <w:b/>
        <w:sz w:val="16"/>
        <w:szCs w:val="16"/>
      </w:rPr>
      <w:t xml:space="preserve">007011828                                                                  </w:t>
    </w:r>
    <w:r w:rsidR="00524AD2">
      <w:rPr>
        <w:b/>
        <w:sz w:val="16"/>
        <w:szCs w:val="16"/>
      </w:rPr>
      <w:t xml:space="preserve">                                                                     </w:t>
    </w:r>
    <w:r w:rsidR="00524AD2" w:rsidRPr="00524AD2">
      <w:rPr>
        <w:b/>
        <w:sz w:val="16"/>
        <w:szCs w:val="16"/>
      </w:rPr>
      <w:t>Regon 00701182800024</w:t>
    </w:r>
  </w:p>
  <w:p w:rsidR="00D23B86" w:rsidRPr="00524AD2" w:rsidRDefault="00862A86" w:rsidP="0081301D">
    <w:pPr>
      <w:pStyle w:val="Stopka"/>
      <w:rPr>
        <w:b/>
        <w:sz w:val="16"/>
        <w:szCs w:val="16"/>
      </w:rPr>
    </w:pPr>
    <w:hyperlink r:id="rId1" w:history="1">
      <w:r w:rsidR="00524AD2" w:rsidRPr="00524AD2">
        <w:rPr>
          <w:rStyle w:val="Hipercze"/>
          <w:b/>
          <w:color w:val="auto"/>
          <w:sz w:val="16"/>
          <w:szCs w:val="16"/>
          <w:u w:val="none"/>
        </w:rPr>
        <w:t>www.lzs.pl</w:t>
      </w:r>
    </w:hyperlink>
    <w:r w:rsidR="00524AD2" w:rsidRPr="00524AD2">
      <w:rPr>
        <w:b/>
        <w:sz w:val="16"/>
        <w:szCs w:val="16"/>
      </w:rPr>
      <w:tab/>
      <w:t xml:space="preserve">                                                 </w:t>
    </w:r>
    <w:r w:rsidR="00524AD2">
      <w:rPr>
        <w:b/>
        <w:sz w:val="16"/>
        <w:szCs w:val="16"/>
      </w:rPr>
      <w:t xml:space="preserve">                                                             </w:t>
    </w:r>
    <w:r w:rsidR="00524AD2" w:rsidRPr="00524AD2">
      <w:rPr>
        <w:b/>
        <w:sz w:val="16"/>
        <w:szCs w:val="16"/>
      </w:rPr>
      <w:t>www.lzs.ta.pl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86" w:rsidRDefault="00862A86" w:rsidP="00887FA8">
      <w:pPr>
        <w:spacing w:after="0" w:line="240" w:lineRule="auto"/>
      </w:pPr>
      <w:r>
        <w:separator/>
      </w:r>
    </w:p>
  </w:footnote>
  <w:footnote w:type="continuationSeparator" w:id="0">
    <w:p w:rsidR="00862A86" w:rsidRDefault="00862A86" w:rsidP="0088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4678"/>
      <w:gridCol w:w="2659"/>
    </w:tblGrid>
    <w:tr w:rsidR="0081301D" w:rsidRPr="002C37C7" w:rsidTr="00FB5AC1">
      <w:tc>
        <w:tcPr>
          <w:tcW w:w="1951" w:type="dxa"/>
          <w:shd w:val="clear" w:color="auto" w:fill="auto"/>
        </w:tcPr>
        <w:p w:rsidR="0081301D" w:rsidRPr="0081301D" w:rsidRDefault="0081301D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22020" cy="9220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D23B86" w:rsidRPr="00D23B86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</w:p>
        <w:p w:rsidR="0081301D" w:rsidRPr="00D23B86" w:rsidRDefault="0081301D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KRAJOWE ZRZESZENIE LUDOWE ZESPOŁY SPORTOWE</w:t>
          </w:r>
        </w:p>
        <w:p w:rsidR="0081301D" w:rsidRPr="00D23B86" w:rsidRDefault="0081301D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ul. S. Krzyżanowskiego 46a, 01-220 Warszawa</w:t>
          </w:r>
        </w:p>
        <w:p w:rsidR="00D23B86" w:rsidRPr="00D23B86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</w:p>
        <w:p w:rsidR="0081301D" w:rsidRPr="00D23B86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 xml:space="preserve">CENTRALNY OŚRODEK SZKOLENIA </w:t>
          </w:r>
          <w:r w:rsidR="0081301D"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W MIELNIE</w:t>
          </w:r>
        </w:p>
        <w:p w:rsidR="0081301D" w:rsidRPr="00D23B86" w:rsidRDefault="0081301D" w:rsidP="00D23B8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23B86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ul. Mickiewicza 3, 76-032 Mielno</w:t>
          </w:r>
        </w:p>
        <w:p w:rsidR="00D23B86" w:rsidRPr="002C37C7" w:rsidRDefault="00D23B86" w:rsidP="00D23B86">
          <w:pPr>
            <w:pStyle w:val="Stopka"/>
            <w:rPr>
              <w:b/>
              <w:sz w:val="16"/>
              <w:szCs w:val="16"/>
              <w:lang w:val="en-GB"/>
            </w:rPr>
          </w:pPr>
          <w:r w:rsidRPr="002C37C7">
            <w:rPr>
              <w:b/>
              <w:sz w:val="16"/>
              <w:szCs w:val="16"/>
              <w:lang w:val="en-GB"/>
            </w:rPr>
            <w:t>tel.</w:t>
          </w:r>
          <w:r w:rsidR="00524AD2" w:rsidRPr="002C37C7">
            <w:rPr>
              <w:b/>
              <w:sz w:val="16"/>
              <w:szCs w:val="16"/>
              <w:lang w:val="en-GB"/>
            </w:rPr>
            <w:t xml:space="preserve"> </w:t>
          </w:r>
          <w:r w:rsidRPr="002C37C7">
            <w:rPr>
              <w:b/>
              <w:sz w:val="16"/>
              <w:szCs w:val="16"/>
              <w:lang w:val="en-GB"/>
            </w:rPr>
            <w:t>kom. 517 140</w:t>
          </w:r>
          <w:r w:rsidR="00524AD2" w:rsidRPr="002C37C7">
            <w:rPr>
              <w:b/>
              <w:sz w:val="16"/>
              <w:szCs w:val="16"/>
              <w:lang w:val="en-GB"/>
            </w:rPr>
            <w:t> </w:t>
          </w:r>
          <w:r w:rsidRPr="002C37C7">
            <w:rPr>
              <w:b/>
              <w:sz w:val="16"/>
              <w:szCs w:val="16"/>
              <w:lang w:val="en-GB"/>
            </w:rPr>
            <w:t>997</w:t>
          </w:r>
        </w:p>
        <w:p w:rsidR="00524AD2" w:rsidRPr="002C37C7" w:rsidRDefault="00524AD2" w:rsidP="00D23B86">
          <w:pPr>
            <w:pStyle w:val="Stopka"/>
            <w:rPr>
              <w:b/>
              <w:sz w:val="16"/>
              <w:szCs w:val="16"/>
              <w:lang w:val="en-GB"/>
            </w:rPr>
          </w:pPr>
          <w:r w:rsidRPr="002C37C7">
            <w:rPr>
              <w:b/>
              <w:sz w:val="16"/>
              <w:szCs w:val="16"/>
              <w:lang w:val="en-GB"/>
            </w:rPr>
            <w:t>e-mail: cos.lzs.mielno@hot.pl</w:t>
          </w:r>
        </w:p>
        <w:p w:rsidR="00D23B86" w:rsidRPr="002C37C7" w:rsidRDefault="00D23B86" w:rsidP="00D23B8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val="en-GB" w:eastAsia="pl-PL"/>
            </w:rPr>
          </w:pPr>
        </w:p>
      </w:tc>
      <w:tc>
        <w:tcPr>
          <w:tcW w:w="2659" w:type="dxa"/>
          <w:shd w:val="clear" w:color="auto" w:fill="auto"/>
        </w:tcPr>
        <w:p w:rsidR="0081301D" w:rsidRPr="002C37C7" w:rsidRDefault="0081301D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n-GB" w:eastAsia="pl-PL"/>
            </w:rPr>
          </w:pPr>
        </w:p>
      </w:tc>
    </w:tr>
    <w:tr w:rsidR="00D23B86" w:rsidRPr="002C37C7" w:rsidTr="00FB5AC1">
      <w:tc>
        <w:tcPr>
          <w:tcW w:w="1951" w:type="dxa"/>
          <w:shd w:val="clear" w:color="auto" w:fill="auto"/>
        </w:tcPr>
        <w:p w:rsidR="00D23B86" w:rsidRPr="002C37C7" w:rsidRDefault="00D23B86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GB" w:eastAsia="pl-PL"/>
            </w:rPr>
          </w:pPr>
        </w:p>
      </w:tc>
      <w:tc>
        <w:tcPr>
          <w:tcW w:w="4678" w:type="dxa"/>
          <w:shd w:val="clear" w:color="auto" w:fill="auto"/>
        </w:tcPr>
        <w:p w:rsidR="00D23B86" w:rsidRPr="002C37C7" w:rsidRDefault="00D23B86" w:rsidP="00D23B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16"/>
              <w:szCs w:val="16"/>
              <w:lang w:val="en-GB" w:eastAsia="pl-PL"/>
            </w:rPr>
          </w:pPr>
        </w:p>
      </w:tc>
      <w:tc>
        <w:tcPr>
          <w:tcW w:w="2659" w:type="dxa"/>
          <w:shd w:val="clear" w:color="auto" w:fill="auto"/>
        </w:tcPr>
        <w:p w:rsidR="00D23B86" w:rsidRPr="002C37C7" w:rsidRDefault="00D23B86" w:rsidP="008130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n-GB" w:eastAsia="pl-PL"/>
            </w:rPr>
          </w:pPr>
        </w:p>
      </w:tc>
    </w:tr>
  </w:tbl>
  <w:p w:rsidR="00887FA8" w:rsidRPr="002C37C7" w:rsidRDefault="00887FA8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DB4"/>
    <w:multiLevelType w:val="hybridMultilevel"/>
    <w:tmpl w:val="639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6149"/>
    <w:multiLevelType w:val="hybridMultilevel"/>
    <w:tmpl w:val="D8D6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7603"/>
    <w:multiLevelType w:val="hybridMultilevel"/>
    <w:tmpl w:val="299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4EA"/>
    <w:multiLevelType w:val="hybridMultilevel"/>
    <w:tmpl w:val="8A22E616"/>
    <w:lvl w:ilvl="0" w:tplc="7F1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45EA"/>
    <w:multiLevelType w:val="hybridMultilevel"/>
    <w:tmpl w:val="E6108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F0"/>
    <w:rsid w:val="002C37C7"/>
    <w:rsid w:val="00350823"/>
    <w:rsid w:val="00440880"/>
    <w:rsid w:val="00442DB8"/>
    <w:rsid w:val="004A16A3"/>
    <w:rsid w:val="00524AD2"/>
    <w:rsid w:val="0057155F"/>
    <w:rsid w:val="006E576D"/>
    <w:rsid w:val="0081301D"/>
    <w:rsid w:val="008465F0"/>
    <w:rsid w:val="00850CDA"/>
    <w:rsid w:val="00862A86"/>
    <w:rsid w:val="00887FA8"/>
    <w:rsid w:val="00AB3C64"/>
    <w:rsid w:val="00B06437"/>
    <w:rsid w:val="00B102B9"/>
    <w:rsid w:val="00B754FF"/>
    <w:rsid w:val="00C01A5E"/>
    <w:rsid w:val="00C14B91"/>
    <w:rsid w:val="00CD3A31"/>
    <w:rsid w:val="00D23B86"/>
    <w:rsid w:val="00E676C9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F799"/>
  <w15:docId w15:val="{D83CA5EC-0CAF-40F5-9EAB-F7C8020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A8"/>
  </w:style>
  <w:style w:type="paragraph" w:styleId="Stopka">
    <w:name w:val="footer"/>
    <w:basedOn w:val="Normalny"/>
    <w:link w:val="StopkaZnak"/>
    <w:uiPriority w:val="99"/>
    <w:unhideWhenUsed/>
    <w:rsid w:val="0088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A8"/>
  </w:style>
  <w:style w:type="paragraph" w:styleId="Tekstdymka">
    <w:name w:val="Balloon Text"/>
    <w:basedOn w:val="Normalny"/>
    <w:link w:val="TekstdymkaZnak"/>
    <w:uiPriority w:val="99"/>
    <w:semiHidden/>
    <w:unhideWhenUsed/>
    <w:rsid w:val="008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7F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s.lzs.mielno@h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z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</dc:creator>
  <cp:lastModifiedBy>HP</cp:lastModifiedBy>
  <cp:revision>3</cp:revision>
  <dcterms:created xsi:type="dcterms:W3CDTF">2017-11-21T07:28:00Z</dcterms:created>
  <dcterms:modified xsi:type="dcterms:W3CDTF">2018-03-13T10:12:00Z</dcterms:modified>
</cp:coreProperties>
</file>